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3B7" w:rsidRDefault="00377A82">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8</w:t>
      </w:r>
      <w:r w:rsidR="00D715F7">
        <w:rPr>
          <w:rFonts w:cs="Arial"/>
          <w:bCs/>
          <w:sz w:val="22"/>
          <w:szCs w:val="22"/>
          <w:lang w:eastAsia="zh-CN"/>
        </w:rPr>
        <w:t>-e</w:t>
      </w:r>
      <w:r>
        <w:rPr>
          <w:rFonts w:cs="Arial"/>
          <w:bCs/>
          <w:sz w:val="22"/>
          <w:szCs w:val="22"/>
          <w:lang w:eastAsia="zh-CN"/>
        </w:rPr>
        <w:t xml:space="preserve">  </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w:t>
      </w:r>
      <w:r>
        <w:rPr>
          <w:rFonts w:cs="Arial"/>
          <w:bCs/>
          <w:sz w:val="22"/>
          <w:szCs w:val="22"/>
          <w:lang w:eastAsia="zh-CN"/>
        </w:rPr>
        <w:t>2</w:t>
      </w:r>
      <w:r w:rsidR="003A4711">
        <w:rPr>
          <w:rFonts w:cs="Arial"/>
          <w:bCs/>
          <w:sz w:val="22"/>
          <w:szCs w:val="22"/>
          <w:lang w:eastAsia="zh-CN"/>
        </w:rPr>
        <w:t>0</w:t>
      </w:r>
      <w:r w:rsidR="003A4711" w:rsidRPr="003A4711">
        <w:rPr>
          <w:rFonts w:cs="Arial"/>
          <w:bCs/>
          <w:sz w:val="22"/>
          <w:szCs w:val="22"/>
          <w:lang w:eastAsia="zh-CN"/>
        </w:rPr>
        <w:t>1162</w:t>
      </w:r>
    </w:p>
    <w:bookmarkEnd w:id="0"/>
    <w:p w:rsidR="000553B7" w:rsidRDefault="00377A82">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Pr>
          <w:rFonts w:cs="Arial"/>
          <w:sz w:val="22"/>
          <w:szCs w:val="22"/>
          <w:lang w:eastAsia="zh-CN"/>
        </w:rPr>
        <w:t>February 21</w:t>
      </w:r>
      <w:r>
        <w:rPr>
          <w:rFonts w:cs="Arial"/>
          <w:sz w:val="22"/>
          <w:szCs w:val="22"/>
          <w:vertAlign w:val="superscript"/>
          <w:lang w:eastAsia="zh-CN"/>
        </w:rPr>
        <w:t xml:space="preserve">st </w:t>
      </w:r>
      <w:r>
        <w:rPr>
          <w:rFonts w:cs="Arial"/>
          <w:sz w:val="22"/>
          <w:szCs w:val="22"/>
          <w:lang w:eastAsia="zh-CN"/>
        </w:rPr>
        <w:t>– March 3</w:t>
      </w:r>
      <w:r>
        <w:rPr>
          <w:rFonts w:cs="Arial"/>
          <w:sz w:val="22"/>
          <w:szCs w:val="22"/>
          <w:vertAlign w:val="superscript"/>
          <w:lang w:eastAsia="zh-CN"/>
        </w:rPr>
        <w:t>rd</w:t>
      </w:r>
      <w:r>
        <w:rPr>
          <w:rFonts w:cs="Arial"/>
          <w:sz w:val="22"/>
          <w:szCs w:val="22"/>
          <w:lang w:eastAsia="zh-CN"/>
        </w:rPr>
        <w:t>, 2022</w:t>
      </w:r>
    </w:p>
    <w:p w:rsidR="000553B7" w:rsidRDefault="00377A82">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0553B7" w:rsidRDefault="00377A82">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rsidR="000553B7" w:rsidRDefault="00377A82">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rsidR="000553B7" w:rsidRDefault="00377A82">
      <w:pPr>
        <w:pStyle w:val="ad"/>
        <w:snapToGrid w:val="0"/>
        <w:spacing w:afterLines="50" w:after="180" w:line="240" w:lineRule="auto"/>
        <w:rPr>
          <w:sz w:val="20"/>
        </w:rPr>
      </w:pPr>
      <w:r>
        <w:rPr>
          <w:sz w:val="20"/>
        </w:rPr>
        <w:t>Document for: Discussion and Decision</w:t>
      </w:r>
      <w:bookmarkEnd w:id="1"/>
    </w:p>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rsidR="000553B7" w:rsidRDefault="00377A82">
      <w:pPr>
        <w:snapToGrid w:val="0"/>
        <w:spacing w:after="120"/>
        <w:rPr>
          <w:lang w:val="en-US" w:eastAsia="zh-CN"/>
        </w:rPr>
      </w:pPr>
      <w:bookmarkStart w:id="2" w:name="OLE_LINK33"/>
      <w:r>
        <w:rPr>
          <w:rFonts w:eastAsia="宋体" w:hint="eastAsia"/>
          <w:lang w:val="en-US" w:eastAsia="zh-CN"/>
        </w:rPr>
        <w:t>In the RAN1#10</w:t>
      </w:r>
      <w:r>
        <w:rPr>
          <w:rFonts w:eastAsia="宋体"/>
          <w:lang w:val="en-US" w:eastAsia="zh-CN"/>
        </w:rPr>
        <w:t>7bis</w:t>
      </w:r>
      <w:r>
        <w:rPr>
          <w:rFonts w:eastAsia="宋体" w:hint="eastAsia"/>
          <w:lang w:val="en-US" w:eastAsia="zh-CN"/>
        </w:rPr>
        <w:t xml:space="preserve">-e meeting, </w:t>
      </w:r>
      <w:r>
        <w:rPr>
          <w:rFonts w:eastAsia="宋体"/>
          <w:lang w:val="en-US" w:eastAsia="zh-CN"/>
        </w:rPr>
        <w:t xml:space="preserve">lots of agreements on </w:t>
      </w:r>
      <w:r>
        <w:rPr>
          <w:rFonts w:eastAsia="宋体" w:hint="eastAsia"/>
          <w:lang w:val="en-US" w:eastAsia="zh-CN"/>
        </w:rPr>
        <w:t xml:space="preserve">the potential enhancements for intra-UE multiplexing between different priorities </w:t>
      </w:r>
      <w:r>
        <w:rPr>
          <w:rFonts w:eastAsia="宋体"/>
          <w:lang w:val="en-US" w:eastAsia="zh-CN"/>
        </w:rPr>
        <w:t xml:space="preserve">and simultaneously PUCCH/PUSCH transmission </w:t>
      </w:r>
      <w:r>
        <w:rPr>
          <w:rFonts w:eastAsia="宋体" w:hint="eastAsia"/>
          <w:lang w:val="en-US" w:eastAsia="zh-CN"/>
        </w:rPr>
        <w:t xml:space="preserve">were </w:t>
      </w:r>
      <w:r>
        <w:rPr>
          <w:rFonts w:eastAsia="宋体"/>
          <w:lang w:val="en-US" w:eastAsia="zh-CN"/>
        </w:rPr>
        <w:t>achiev</w:t>
      </w:r>
      <w:r>
        <w:rPr>
          <w:rFonts w:eastAsia="宋体" w:hint="eastAsia"/>
          <w:lang w:val="en-US" w:eastAsia="zh-CN"/>
        </w:rPr>
        <w:t>ed</w:t>
      </w:r>
      <w:r>
        <w:rPr>
          <w:rFonts w:eastAsia="宋体"/>
          <w:vertAlign w:val="superscript"/>
          <w:lang w:val="en-US" w:eastAsia="zh-CN"/>
        </w:rPr>
        <w:t xml:space="preserve"> [</w:t>
      </w:r>
      <w:r>
        <w:rPr>
          <w:rFonts w:eastAsia="宋体" w:hint="eastAsia"/>
          <w:vertAlign w:val="superscript"/>
          <w:lang w:val="en-US" w:eastAsia="zh-CN"/>
        </w:rPr>
        <w:t>1]</w:t>
      </w:r>
      <w:r>
        <w:rPr>
          <w:rFonts w:eastAsia="宋体" w:hint="eastAsia"/>
          <w:lang w:val="en-US" w:eastAsia="zh-CN"/>
        </w:rPr>
        <w:t xml:space="preserve">, </w:t>
      </w:r>
      <w:r>
        <w:rPr>
          <w:rFonts w:eastAsia="宋体"/>
          <w:lang w:val="en-US" w:eastAsia="zh-CN"/>
        </w:rPr>
        <w:t>but there are still many remaining issues to be solved in this meeting</w:t>
      </w:r>
      <w:r>
        <w:rPr>
          <w:rFonts w:hint="eastAsia"/>
          <w:lang w:val="en-US" w:eastAsia="zh-CN"/>
        </w:rPr>
        <w:t>.</w:t>
      </w:r>
      <w:r>
        <w:rPr>
          <w:lang w:val="en-US" w:eastAsia="zh-CN"/>
        </w:rPr>
        <w:t xml:space="preserve"> </w:t>
      </w:r>
    </w:p>
    <w:p w:rsidR="000553B7" w:rsidRDefault="00377A82">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p w:rsidR="000553B7" w:rsidRDefault="00377A82">
      <w:pPr>
        <w:pStyle w:val="1"/>
        <w:numPr>
          <w:ilvl w:val="0"/>
          <w:numId w:val="1"/>
        </w:numPr>
        <w:tabs>
          <w:tab w:val="clear" w:pos="432"/>
        </w:tabs>
        <w:snapToGrid w:val="0"/>
        <w:spacing w:beforeLines="0" w:before="240" w:after="180"/>
        <w:textAlignment w:val="auto"/>
        <w:rPr>
          <w:sz w:val="32"/>
          <w:szCs w:val="20"/>
          <w:lang w:eastAsia="en-US"/>
        </w:rPr>
      </w:pPr>
      <w:r>
        <w:rPr>
          <w:sz w:val="32"/>
          <w:szCs w:val="20"/>
          <w:lang w:eastAsia="en-US"/>
        </w:rPr>
        <w:t>Framework for intra-UE multiplexing/prioritization</w:t>
      </w: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Timeline requirement of resolving collision of PUCCHs and/or PUSCHs with different priorities</w:t>
      </w:r>
    </w:p>
    <w:p w:rsidR="000553B7" w:rsidRDefault="00377A82">
      <w:pPr>
        <w:snapToGrid w:val="0"/>
        <w:spacing w:after="120"/>
        <w:rPr>
          <w:rFonts w:eastAsia="宋体"/>
          <w:b/>
          <w:lang w:val="en-US" w:eastAsia="zh-CN"/>
        </w:rPr>
      </w:pPr>
      <w:r>
        <w:rPr>
          <w:rFonts w:eastAsia="宋体"/>
          <w:b/>
          <w:lang w:val="en-US" w:eastAsia="zh-CN"/>
        </w:rPr>
        <w:t xml:space="preserve">Rel-15 multiplexing timeline </w:t>
      </w:r>
      <w:r>
        <w:rPr>
          <w:rFonts w:eastAsia="宋体" w:hint="eastAsia"/>
          <w:b/>
          <w:lang w:val="en-US" w:eastAsia="zh-CN"/>
        </w:rPr>
        <w:t xml:space="preserve">applies to all overlapping channels before </w:t>
      </w:r>
      <w:r>
        <w:rPr>
          <w:rFonts w:eastAsia="宋体"/>
          <w:b/>
          <w:lang w:val="en-US" w:eastAsia="zh-CN"/>
        </w:rPr>
        <w:t xml:space="preserve">or after </w:t>
      </w:r>
      <w:r>
        <w:rPr>
          <w:rFonts w:eastAsia="宋体" w:hint="eastAsia"/>
          <w:b/>
          <w:lang w:val="en-US" w:eastAsia="zh-CN"/>
        </w:rPr>
        <w:t>step 1</w:t>
      </w:r>
    </w:p>
    <w:p w:rsidR="000553B7" w:rsidRDefault="00377A82">
      <w:pPr>
        <w:snapToGrid w:val="0"/>
        <w:spacing w:after="120"/>
        <w:rPr>
          <w:rFonts w:eastAsia="宋体"/>
          <w:lang w:val="en-US" w:eastAsia="zh-CN"/>
        </w:rPr>
      </w:pPr>
      <w:r>
        <w:rPr>
          <w:rFonts w:eastAsia="宋体"/>
          <w:lang w:val="en-US" w:eastAsia="zh-CN"/>
        </w:rPr>
        <w:t>RAN1 already has the agreement that it is not expected that Rel-15 multiplexing timeline is not met for all overlapping channel</w:t>
      </w:r>
      <w:r>
        <w:rPr>
          <w:rFonts w:eastAsia="宋体" w:hint="eastAsia"/>
          <w:lang w:val="en-US" w:eastAsia="zh-CN"/>
        </w:rPr>
        <w:t>s</w:t>
      </w:r>
      <w:r>
        <w:rPr>
          <w:rFonts w:eastAsia="宋体"/>
          <w:lang w:val="en-US" w:eastAsia="zh-CN"/>
        </w:rPr>
        <w:t xml:space="preserve">. But one FFS issue is </w:t>
      </w:r>
      <w:r w:rsidRPr="003A4711">
        <w:rPr>
          <w:rFonts w:eastAsiaTheme="minorEastAsia" w:hint="eastAsia"/>
          <w:lang w:val="en-US" w:eastAsia="zh-CN"/>
        </w:rPr>
        <w:t xml:space="preserve">whether Rel-15 multiplexing timeline applies to resultant channels after step 1 </w:t>
      </w:r>
      <w:r w:rsidRPr="003A4711">
        <w:rPr>
          <w:rFonts w:eastAsiaTheme="minorEastAsia" w:hint="eastAsia"/>
          <w:b/>
          <w:lang w:val="en-US" w:eastAsia="zh-CN"/>
        </w:rPr>
        <w:t>or</w:t>
      </w:r>
      <w:r w:rsidRPr="003A4711">
        <w:rPr>
          <w:rFonts w:eastAsiaTheme="minorEastAsia" w:hint="eastAsia"/>
          <w:lang w:val="en-US" w:eastAsia="zh-CN"/>
        </w:rPr>
        <w:t xml:space="preserve"> all overlapping channels before step 1</w:t>
      </w:r>
      <w:r>
        <w:rPr>
          <w:rFonts w:eastAsia="宋体"/>
          <w:lang w:val="en-US" w:eastAsia="zh-CN"/>
        </w:rPr>
        <w:t>. Two options are provides as below:</w:t>
      </w:r>
    </w:p>
    <w:p w:rsidR="000553B7" w:rsidRDefault="00377A82">
      <w:pPr>
        <w:pStyle w:val="afb"/>
        <w:numPr>
          <w:ilvl w:val="0"/>
          <w:numId w:val="2"/>
        </w:numPr>
        <w:snapToGrid w:val="0"/>
        <w:spacing w:after="120"/>
        <w:ind w:firstLineChars="0"/>
        <w:rPr>
          <w:rFonts w:eastAsia="宋体"/>
          <w:lang w:val="en-US" w:eastAsia="zh-CN"/>
        </w:rPr>
      </w:pPr>
      <w:r>
        <w:rPr>
          <w:rFonts w:eastAsia="宋体" w:hint="eastAsia"/>
          <w:lang w:val="en-US" w:eastAsia="zh-CN"/>
        </w:rPr>
        <w:t xml:space="preserve">Option 1: </w:t>
      </w:r>
      <w:r>
        <w:rPr>
          <w:rFonts w:eastAsia="宋体"/>
          <w:lang w:val="en-US" w:eastAsia="zh-CN"/>
        </w:rPr>
        <w:t xml:space="preserve">Rel-15 multiplexing timeline </w:t>
      </w:r>
      <w:r>
        <w:rPr>
          <w:rFonts w:eastAsia="宋体" w:hint="eastAsia"/>
          <w:lang w:val="en-US" w:eastAsia="zh-CN"/>
        </w:rPr>
        <w:t>applies to the resultant overlapping channels after step 1.</w:t>
      </w:r>
    </w:p>
    <w:p w:rsidR="000553B7" w:rsidRDefault="00377A82">
      <w:pPr>
        <w:pStyle w:val="afb"/>
        <w:numPr>
          <w:ilvl w:val="0"/>
          <w:numId w:val="2"/>
        </w:numPr>
        <w:snapToGrid w:val="0"/>
        <w:spacing w:after="120"/>
        <w:ind w:firstLineChars="0"/>
        <w:rPr>
          <w:rFonts w:eastAsia="宋体"/>
          <w:lang w:val="en-US" w:eastAsia="zh-CN"/>
        </w:rPr>
      </w:pPr>
      <w:r>
        <w:rPr>
          <w:rFonts w:eastAsia="宋体" w:hint="eastAsia"/>
          <w:lang w:val="en-US" w:eastAsia="zh-CN"/>
        </w:rPr>
        <w:t xml:space="preserve">Option 2: </w:t>
      </w:r>
      <w:r>
        <w:rPr>
          <w:rFonts w:eastAsia="宋体"/>
          <w:lang w:val="en-US" w:eastAsia="zh-CN"/>
        </w:rPr>
        <w:t xml:space="preserve">Rel-15 multiplexing timeline </w:t>
      </w:r>
      <w:r>
        <w:rPr>
          <w:rFonts w:eastAsia="宋体" w:hint="eastAsia"/>
          <w:lang w:val="en-US" w:eastAsia="zh-CN"/>
        </w:rPr>
        <w:t>applies to all overlapping channels before step 1.</w:t>
      </w:r>
    </w:p>
    <w:p w:rsidR="000553B7" w:rsidRDefault="00377A82">
      <w:pPr>
        <w:snapToGrid w:val="0"/>
        <w:spacing w:after="120"/>
        <w:rPr>
          <w:rFonts w:eastAsia="宋体"/>
          <w:lang w:val="en-US" w:eastAsia="zh-CN"/>
        </w:rPr>
      </w:pPr>
      <w:r>
        <w:rPr>
          <w:rFonts w:eastAsia="宋体"/>
          <w:lang w:val="en-US" w:eastAsia="zh-CN"/>
        </w:rPr>
        <w:t>For option 1, the benefit is the b</w:t>
      </w:r>
      <w:r>
        <w:rPr>
          <w:rFonts w:eastAsia="宋体" w:hint="eastAsia"/>
          <w:lang w:val="en-US" w:eastAsia="zh-CN"/>
        </w:rPr>
        <w:t xml:space="preserve">etter scheduling flexibility at gNB side for HP channels in case </w:t>
      </w:r>
      <w:r>
        <w:rPr>
          <w:rFonts w:eastAsia="宋体"/>
          <w:lang w:val="en-US" w:eastAsia="zh-CN"/>
        </w:rPr>
        <w:t xml:space="preserve">that </w:t>
      </w:r>
      <w:r>
        <w:rPr>
          <w:rFonts w:eastAsia="宋体" w:hint="eastAsia"/>
          <w:lang w:val="en-US" w:eastAsia="zh-CN"/>
        </w:rPr>
        <w:t>the resultant channel after step 1 is later in time or the resultant channel after step 1 does not overlap with HP channel</w:t>
      </w:r>
      <w:r>
        <w:rPr>
          <w:rFonts w:eastAsia="宋体"/>
          <w:lang w:val="en-US" w:eastAsia="zh-CN"/>
        </w:rPr>
        <w:t>. It means the Rel-15 timeline should be separately applied to the multiplexing procedures of step 1 (also separately applied to LP PUCCH/PUSCH multiplexing and HP PUCCH/PUSCH multiplexing in Step 1) and step 2</w:t>
      </w:r>
      <w:r>
        <w:rPr>
          <w:rFonts w:eastAsia="宋体" w:hint="eastAsia"/>
          <w:lang w:val="en-US" w:eastAsia="zh-CN"/>
        </w:rPr>
        <w:t>.</w:t>
      </w:r>
    </w:p>
    <w:p w:rsidR="000553B7" w:rsidRDefault="00377A82">
      <w:pPr>
        <w:snapToGrid w:val="0"/>
        <w:spacing w:after="120"/>
        <w:rPr>
          <w:rFonts w:eastAsia="微软雅黑"/>
          <w:color w:val="000000"/>
          <w:lang w:eastAsia="zh-CN"/>
        </w:rPr>
      </w:pPr>
      <w:r>
        <w:rPr>
          <w:rFonts w:eastAsia="宋体"/>
          <w:lang w:val="en-US" w:eastAsia="zh-CN"/>
        </w:rPr>
        <w:t>For o</w:t>
      </w:r>
      <w:r>
        <w:rPr>
          <w:rFonts w:eastAsia="宋体" w:hint="eastAsia"/>
          <w:lang w:val="en-US" w:eastAsia="zh-CN"/>
        </w:rPr>
        <w:t>ption 2</w:t>
      </w:r>
      <w:r>
        <w:rPr>
          <w:rFonts w:eastAsia="宋体"/>
          <w:lang w:val="en-US" w:eastAsia="zh-CN"/>
        </w:rPr>
        <w:t>, the intention is to</w:t>
      </w:r>
      <w:r>
        <w:rPr>
          <w:rFonts w:eastAsia="微软雅黑"/>
          <w:color w:val="000000"/>
          <w:lang w:eastAsia="zh-CN"/>
        </w:rPr>
        <w:t xml:space="preserve"> apply Rel-15 timeline on all overlapping channels including HP and LP to avoid hold</w:t>
      </w:r>
      <w:r w:rsidR="007F7D83">
        <w:rPr>
          <w:rFonts w:eastAsia="微软雅黑"/>
          <w:color w:val="000000"/>
          <w:lang w:eastAsia="zh-CN"/>
        </w:rPr>
        <w:t>ing</w:t>
      </w:r>
      <w:r>
        <w:rPr>
          <w:rFonts w:eastAsia="微软雅黑"/>
          <w:color w:val="000000"/>
          <w:lang w:eastAsia="zh-CN"/>
        </w:rPr>
        <w:t xml:space="preserve"> UCI multiplexing procedure until it receives the later HP DCI.</w:t>
      </w:r>
    </w:p>
    <w:p w:rsidR="000553B7" w:rsidRDefault="00377A82">
      <w:pPr>
        <w:snapToGrid w:val="0"/>
        <w:spacing w:after="120"/>
        <w:rPr>
          <w:rFonts w:eastAsia="微软雅黑"/>
          <w:color w:val="000000"/>
          <w:lang w:eastAsia="zh-CN"/>
        </w:rPr>
      </w:pPr>
      <w:r>
        <w:rPr>
          <w:rFonts w:eastAsia="微软雅黑"/>
          <w:color w:val="000000"/>
          <w:lang w:eastAsia="zh-CN"/>
        </w:rPr>
        <w:t xml:space="preserve">We are open to either option 1 or option 2, and slightly prefer option 1 from gNB vendor perspective. </w:t>
      </w:r>
    </w:p>
    <w:p w:rsidR="000553B7" w:rsidRDefault="00377A82">
      <w:pPr>
        <w:snapToGrid w:val="0"/>
        <w:spacing w:after="120"/>
        <w:rPr>
          <w:bCs/>
          <w:i/>
          <w:iCs/>
          <w:lang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Pr>
          <w:bCs/>
          <w:i/>
          <w:iCs/>
          <w:lang w:val="en-US" w:eastAsia="zh-CN"/>
        </w:rPr>
        <w:t xml:space="preserve"> </w:t>
      </w:r>
      <w:r>
        <w:rPr>
          <w:bCs/>
          <w:i/>
          <w:iCs/>
          <w:lang w:eastAsia="zh-CN"/>
        </w:rPr>
        <w:t>it is not expected that Rel-15 multiplexing timeline is not met for all overlapping channels where the overlapping channels are the resultant overlapping channels after step 1.</w:t>
      </w:r>
    </w:p>
    <w:p w:rsidR="000553B7" w:rsidRDefault="000553B7">
      <w:pPr>
        <w:snapToGrid w:val="0"/>
        <w:spacing w:after="120"/>
        <w:rPr>
          <w:rFonts w:eastAsia="微软雅黑"/>
          <w:color w:val="000000"/>
          <w:lang w:eastAsia="zh-CN"/>
        </w:rPr>
      </w:pPr>
    </w:p>
    <w:p w:rsidR="000553B7" w:rsidRDefault="00377A82">
      <w:pPr>
        <w:snapToGrid w:val="0"/>
        <w:spacing w:after="120"/>
        <w:rPr>
          <w:rFonts w:eastAsia="微软雅黑"/>
          <w:b/>
          <w:color w:val="000000"/>
          <w:lang w:eastAsia="zh-CN"/>
        </w:rPr>
      </w:pPr>
      <w:r>
        <w:rPr>
          <w:rFonts w:eastAsia="微软雅黑"/>
          <w:b/>
          <w:color w:val="000000"/>
          <w:lang w:eastAsia="zh-CN"/>
        </w:rPr>
        <w:t>Additional timeline requirement consideration</w:t>
      </w:r>
    </w:p>
    <w:p w:rsidR="000553B7" w:rsidRDefault="00377A82" w:rsidP="003A4711">
      <w:pPr>
        <w:snapToGrid w:val="0"/>
        <w:spacing w:after="120"/>
        <w:jc w:val="left"/>
        <w:rPr>
          <w:rFonts w:eastAsia="宋体"/>
          <w:lang w:val="en-US" w:eastAsia="zh-CN"/>
        </w:rPr>
      </w:pPr>
      <w:r>
        <w:rPr>
          <w:rFonts w:eastAsia="微软雅黑"/>
          <w:color w:val="000000"/>
          <w:lang w:eastAsia="zh-CN"/>
        </w:rPr>
        <w:t>For URLLC latency reduction, after the inter-priority multiplexing, the end of multiplexing resource is not expected to be later than the end of high priority channel.</w:t>
      </w:r>
    </w:p>
    <w:p w:rsidR="000553B7" w:rsidRDefault="00377A82">
      <w:pPr>
        <w:snapToGrid w:val="0"/>
        <w:spacing w:after="120"/>
        <w:rPr>
          <w:lang w:val="en-US" w:eastAsia="zh-CN"/>
        </w:rPr>
      </w:pPr>
      <w:r>
        <w:rPr>
          <w:rFonts w:eastAsia="宋体" w:hint="eastAsia"/>
          <w:lang w:val="en-US" w:eastAsia="zh-CN"/>
        </w:rPr>
        <w:t>F</w:t>
      </w:r>
      <w:r>
        <w:rPr>
          <w:rFonts w:eastAsia="宋体"/>
          <w:lang w:val="en-US" w:eastAsia="zh-CN"/>
        </w:rPr>
        <w:t xml:space="preserve">or example, </w:t>
      </w:r>
      <w:r>
        <w:rPr>
          <w:rFonts w:hint="eastAsia"/>
          <w:lang w:val="en-US" w:eastAsia="zh-CN"/>
        </w:rPr>
        <w:t>in Figure 1</w:t>
      </w:r>
      <w:r>
        <w:rPr>
          <w:lang w:val="en-US" w:eastAsia="zh-CN"/>
        </w:rPr>
        <w:t xml:space="preserve">, </w:t>
      </w:r>
      <w:r>
        <w:rPr>
          <w:rFonts w:hint="eastAsia"/>
          <w:lang w:val="en-US" w:eastAsia="zh-CN"/>
        </w:rPr>
        <w:t>f</w:t>
      </w:r>
      <w:r>
        <w:rPr>
          <w:rFonts w:hint="eastAsia"/>
          <w:bCs/>
          <w:lang w:val="en-US" w:eastAsia="zh-CN"/>
        </w:rPr>
        <w:t>or HP PUCCH multiplexing with LP PUCCH, t</w:t>
      </w:r>
      <w:r>
        <w:rPr>
          <w:rFonts w:hint="eastAsia"/>
          <w:lang w:val="en-US" w:eastAsia="zh-CN"/>
        </w:rPr>
        <w:t>he end of the</w:t>
      </w:r>
      <w:r>
        <w:rPr>
          <w:lang w:val="en-US" w:eastAsia="zh-CN"/>
        </w:rPr>
        <w:t xml:space="preserve"> </w:t>
      </w:r>
      <w:r>
        <w:rPr>
          <w:rFonts w:hint="eastAsia"/>
          <w:lang w:val="en-US" w:eastAsia="zh-CN"/>
        </w:rPr>
        <w:t>multiplexed PUCCH</w:t>
      </w:r>
      <w:r>
        <w:rPr>
          <w:lang w:val="en-US" w:eastAsia="zh-CN"/>
        </w:rPr>
        <w:t xml:space="preserve"> </w:t>
      </w:r>
      <w:r>
        <w:rPr>
          <w:rFonts w:eastAsia="微软雅黑"/>
          <w:color w:val="000000"/>
          <w:lang w:eastAsia="zh-CN"/>
        </w:rPr>
        <w:t>is not expected to be later than the</w:t>
      </w:r>
      <w:r>
        <w:rPr>
          <w:rFonts w:eastAsia="微软雅黑" w:hint="eastAsia"/>
          <w:color w:val="000000"/>
          <w:lang w:val="en-US" w:eastAsia="zh-CN"/>
        </w:rPr>
        <w:t xml:space="preserve"> </w:t>
      </w:r>
      <w:r>
        <w:rPr>
          <w:rFonts w:eastAsia="微软雅黑"/>
          <w:color w:val="000000"/>
          <w:lang w:eastAsia="zh-CN"/>
        </w:rPr>
        <w:t xml:space="preserve">end </w:t>
      </w:r>
      <w:r>
        <w:rPr>
          <w:rFonts w:hint="eastAsia"/>
          <w:lang w:val="en-US" w:eastAsia="zh-CN"/>
        </w:rPr>
        <w:t xml:space="preserve">of the HP PUCCH. </w:t>
      </w:r>
    </w:p>
    <w:p w:rsidR="000553B7" w:rsidRDefault="000553B7">
      <w:pPr>
        <w:snapToGrid w:val="0"/>
        <w:spacing w:after="120"/>
        <w:rPr>
          <w:rFonts w:eastAsia="微软雅黑"/>
          <w:color w:val="000000"/>
          <w:lang w:eastAsia="zh-CN"/>
        </w:rPr>
      </w:pPr>
    </w:p>
    <w:p w:rsidR="000553B7" w:rsidRDefault="00377A82">
      <w:pPr>
        <w:snapToGrid w:val="0"/>
        <w:spacing w:after="120"/>
        <w:jc w:val="center"/>
      </w:pPr>
      <w:r>
        <w:rPr>
          <w:noProof/>
          <w:lang w:val="en-US" w:eastAsia="zh-CN"/>
        </w:rPr>
        <w:lastRenderedPageBreak/>
        <w:drawing>
          <wp:inline distT="0" distB="0" distL="114300" distR="114300">
            <wp:extent cx="3056890" cy="1701800"/>
            <wp:effectExtent l="0" t="0" r="635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9"/>
                    <a:stretch>
                      <a:fillRect/>
                    </a:stretch>
                  </pic:blipFill>
                  <pic:spPr>
                    <a:xfrm>
                      <a:off x="0" y="0"/>
                      <a:ext cx="3056890" cy="1701800"/>
                    </a:xfrm>
                    <a:prstGeom prst="rect">
                      <a:avLst/>
                    </a:prstGeom>
                    <a:noFill/>
                    <a:ln>
                      <a:noFill/>
                    </a:ln>
                  </pic:spPr>
                </pic:pic>
              </a:graphicData>
            </a:graphic>
          </wp:inline>
        </w:drawing>
      </w:r>
    </w:p>
    <w:p w:rsidR="000553B7" w:rsidRDefault="00377A82">
      <w:pPr>
        <w:snapToGrid w:val="0"/>
        <w:spacing w:after="120"/>
        <w:jc w:val="center"/>
        <w:rPr>
          <w:lang w:val="en-US" w:eastAsia="zh-CN"/>
        </w:rPr>
      </w:pPr>
      <w:r>
        <w:rPr>
          <w:rFonts w:eastAsia="宋体" w:hint="eastAsia"/>
          <w:lang w:val="en-US" w:eastAsia="zh-CN"/>
        </w:rPr>
        <w:t xml:space="preserve">Figure 1. High priority HARQ-ACK PUCCH multiplex </w:t>
      </w:r>
      <w:r>
        <w:rPr>
          <w:rFonts w:eastAsia="宋体"/>
          <w:lang w:val="en-US" w:eastAsia="zh-CN"/>
        </w:rPr>
        <w:t>with</w:t>
      </w:r>
      <w:r>
        <w:rPr>
          <w:rFonts w:eastAsia="宋体" w:hint="eastAsia"/>
          <w:lang w:val="en-US" w:eastAsia="zh-CN"/>
        </w:rPr>
        <w:t xml:space="preserve"> low priority HARQ-ACK PUCCH</w:t>
      </w:r>
    </w:p>
    <w:p w:rsidR="000553B7" w:rsidRDefault="00377A82" w:rsidP="003A4711">
      <w:pPr>
        <w:numPr>
          <w:ilvl w:val="255"/>
          <w:numId w:val="0"/>
        </w:numPr>
        <w:snapToGrid w:val="0"/>
        <w:rPr>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bCs/>
          <w:i/>
          <w:iCs/>
          <w:lang w:val="en-US" w:eastAsia="zh-CN"/>
        </w:rPr>
        <w:t>To resolve</w:t>
      </w:r>
      <w:r>
        <w:rPr>
          <w:rFonts w:hint="eastAsia"/>
          <w:bCs/>
          <w:i/>
          <w:iCs/>
          <w:lang w:val="en-US" w:eastAsia="zh-CN"/>
        </w:rPr>
        <w:t xml:space="preserve"> the overlapping between high priority </w:t>
      </w:r>
      <w:r>
        <w:rPr>
          <w:bCs/>
          <w:i/>
          <w:iCs/>
          <w:lang w:val="en-US" w:eastAsia="zh-CN"/>
        </w:rPr>
        <w:t>channel</w:t>
      </w:r>
      <w:r>
        <w:rPr>
          <w:rFonts w:hint="eastAsia"/>
          <w:bCs/>
          <w:i/>
          <w:iCs/>
          <w:lang w:val="en-US" w:eastAsia="zh-CN"/>
        </w:rPr>
        <w:t xml:space="preserve"> and low priority </w:t>
      </w:r>
      <w:r>
        <w:rPr>
          <w:bCs/>
          <w:i/>
          <w:iCs/>
          <w:lang w:val="en-US" w:eastAsia="zh-CN"/>
        </w:rPr>
        <w:t>channel</w:t>
      </w:r>
      <w:r>
        <w:rPr>
          <w:rFonts w:hint="eastAsia"/>
          <w:bCs/>
          <w:i/>
          <w:iCs/>
          <w:lang w:val="en-US" w:eastAsia="zh-CN"/>
        </w:rPr>
        <w:t xml:space="preserve">, </w:t>
      </w:r>
      <w:r>
        <w:rPr>
          <w:bCs/>
          <w:i/>
          <w:iCs/>
          <w:lang w:val="en-US" w:eastAsia="zh-CN"/>
        </w:rPr>
        <w:t xml:space="preserve">if multiplexing is allowed, </w:t>
      </w:r>
      <w:r>
        <w:rPr>
          <w:rFonts w:hint="eastAsia"/>
          <w:bCs/>
          <w:i/>
          <w:iCs/>
          <w:lang w:val="en-US" w:eastAsia="zh-CN"/>
        </w:rPr>
        <w:t>for high priority PUCCH multiplexing with low priority PUCCH, t</w:t>
      </w:r>
      <w:r>
        <w:rPr>
          <w:rFonts w:hint="eastAsia"/>
          <w:i/>
          <w:iCs/>
          <w:lang w:val="en-US" w:eastAsia="zh-CN"/>
        </w:rPr>
        <w:t>he end of the</w:t>
      </w:r>
      <w:r>
        <w:rPr>
          <w:i/>
          <w:iCs/>
          <w:lang w:val="en-US" w:eastAsia="zh-CN"/>
        </w:rPr>
        <w:t xml:space="preserve"> </w:t>
      </w:r>
      <w:r>
        <w:rPr>
          <w:rFonts w:hint="eastAsia"/>
          <w:i/>
          <w:iCs/>
          <w:lang w:val="en-US" w:eastAsia="zh-CN"/>
        </w:rPr>
        <w:t>multiplexed PUCCH</w:t>
      </w:r>
      <w:r>
        <w:rPr>
          <w:i/>
          <w:iCs/>
          <w:lang w:val="en-US" w:eastAsia="zh-CN"/>
        </w:rPr>
        <w:t xml:space="preserve"> </w:t>
      </w:r>
      <w:r>
        <w:rPr>
          <w:rFonts w:eastAsia="微软雅黑"/>
          <w:i/>
          <w:iCs/>
          <w:color w:val="000000"/>
          <w:lang w:eastAsia="zh-CN"/>
        </w:rPr>
        <w:t>is not expected to be later than the</w:t>
      </w:r>
      <w:r>
        <w:rPr>
          <w:rFonts w:eastAsia="微软雅黑" w:hint="eastAsia"/>
          <w:i/>
          <w:iCs/>
          <w:color w:val="000000"/>
          <w:lang w:val="en-US" w:eastAsia="zh-CN"/>
        </w:rPr>
        <w:t xml:space="preserve"> </w:t>
      </w:r>
      <w:r>
        <w:rPr>
          <w:rFonts w:eastAsia="微软雅黑"/>
          <w:i/>
          <w:iCs/>
          <w:color w:val="000000"/>
          <w:lang w:eastAsia="zh-CN"/>
        </w:rPr>
        <w:t xml:space="preserve">end </w:t>
      </w:r>
      <w:r>
        <w:rPr>
          <w:rFonts w:hint="eastAsia"/>
          <w:i/>
          <w:iCs/>
          <w:lang w:val="en-US" w:eastAsia="zh-CN"/>
        </w:rPr>
        <w:t xml:space="preserve">of the </w:t>
      </w:r>
      <w:r>
        <w:rPr>
          <w:rFonts w:hint="eastAsia"/>
          <w:bCs/>
          <w:i/>
          <w:iCs/>
          <w:lang w:val="en-US" w:eastAsia="zh-CN"/>
        </w:rPr>
        <w:t xml:space="preserve">high priority </w:t>
      </w:r>
      <w:r>
        <w:rPr>
          <w:rFonts w:hint="eastAsia"/>
          <w:i/>
          <w:iCs/>
          <w:lang w:val="en-US" w:eastAsia="zh-CN"/>
        </w:rPr>
        <w:t>PUCCH</w:t>
      </w:r>
      <w:r w:rsidRPr="003A4711">
        <w:rPr>
          <w:i/>
          <w:iCs/>
          <w:lang w:val="en-US" w:eastAsia="zh-CN"/>
        </w:rPr>
        <w:t>.</w:t>
      </w:r>
    </w:p>
    <w:p w:rsidR="000553B7" w:rsidRDefault="000553B7">
      <w:pPr>
        <w:snapToGrid w:val="0"/>
        <w:rPr>
          <w:b/>
          <w:bCs/>
          <w:i/>
          <w:iCs/>
          <w:lang w:val="en-US" w:eastAsia="zh-CN"/>
        </w:rPr>
      </w:pP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 xml:space="preserve">How to select </w:t>
      </w:r>
      <w:r w:rsidRPr="007F7D83">
        <w:rPr>
          <w:rFonts w:cs="Times New Roman"/>
          <w:b w:val="0"/>
          <w:bCs w:val="0"/>
          <w:i/>
          <w:iCs w:val="0"/>
          <w:szCs w:val="20"/>
        </w:rPr>
        <w:t>O</w:t>
      </w:r>
      <w:r>
        <w:rPr>
          <w:rFonts w:cs="Times New Roman"/>
          <w:b w:val="0"/>
          <w:bCs w:val="0"/>
          <w:iCs w:val="0"/>
          <w:szCs w:val="20"/>
        </w:rPr>
        <w:t xml:space="preserve"> PUCCH resource(s) overlapping with the reference PUCCH resource</w:t>
      </w:r>
    </w:p>
    <w:p w:rsidR="000553B7" w:rsidRDefault="00377A82">
      <w:pPr>
        <w:snapToGrid w:val="0"/>
        <w:spacing w:after="120"/>
        <w:rPr>
          <w:rFonts w:eastAsia="Malgun Gothic" w:cs="Times"/>
          <w:lang w:eastAsia="zh-CN"/>
        </w:rPr>
      </w:pPr>
      <w:r>
        <w:rPr>
          <w:rFonts w:eastAsia="宋体" w:hint="eastAsia"/>
          <w:lang w:eastAsia="zh-CN"/>
        </w:rPr>
        <w:t>R</w:t>
      </w:r>
      <w:r>
        <w:rPr>
          <w:rFonts w:eastAsia="宋体"/>
          <w:lang w:eastAsia="zh-CN"/>
        </w:rPr>
        <w:t xml:space="preserve">AN1 has the agreement on the general procedure of </w:t>
      </w:r>
      <w:r>
        <w:rPr>
          <w:rFonts w:eastAsia="Malgun Gothic" w:cs="Times" w:hint="eastAsia"/>
          <w:lang w:eastAsia="zh-CN"/>
        </w:rPr>
        <w:t>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PUCCHs</w:t>
      </w:r>
      <w:r>
        <w:rPr>
          <w:rFonts w:eastAsia="Malgun Gothic" w:cs="Times" w:hint="eastAsia"/>
          <w:lang w:eastAsia="zh-CN"/>
        </w:rPr>
        <w:t xml:space="preserve"> of different priorities</w:t>
      </w:r>
      <w:r>
        <w:rPr>
          <w:rFonts w:eastAsia="Malgun Gothic" w:cs="Times"/>
          <w:lang w:eastAsia="zh-CN"/>
        </w:rPr>
        <w:t xml:space="preserve"> as below,</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rPr>
                <w:b/>
                <w:bCs/>
                <w:highlight w:val="green"/>
                <w:lang w:val="en-US" w:eastAsia="zh-CN"/>
              </w:rPr>
            </w:pPr>
            <w:r>
              <w:rPr>
                <w:b/>
                <w:bCs/>
                <w:highlight w:val="green"/>
                <w:lang w:val="en-US" w:eastAsia="zh-CN"/>
              </w:rPr>
              <w:t>Agreement</w:t>
            </w:r>
          </w:p>
          <w:p w:rsidR="000553B7" w:rsidRDefault="00377A82">
            <w:pPr>
              <w:rPr>
                <w:rFonts w:eastAsia="Malgun Gothic"/>
                <w:bCs/>
                <w:lang w:eastAsia="zh-CN"/>
              </w:rPr>
            </w:pPr>
            <w:r>
              <w:rPr>
                <w:rFonts w:eastAsia="Malgun Gothic" w:cs="Times" w:hint="eastAsia"/>
                <w:lang w:eastAsia="zh-CN"/>
              </w:rPr>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PUCCHs</w:t>
            </w:r>
            <w:r>
              <w:rPr>
                <w:rFonts w:eastAsia="Malgun Gothic" w:cs="Times" w:hint="eastAsia"/>
                <w:lang w:eastAsia="zh-CN"/>
              </w:rPr>
              <w:t xml:space="preserve"> of different priorities</w:t>
            </w:r>
            <w:r>
              <w:rPr>
                <w:rFonts w:eastAsia="微软雅黑" w:hint="eastAsia"/>
                <w:bCs/>
                <w:lang w:eastAsia="zh-CN"/>
              </w:rPr>
              <w:t xml:space="preserve"> without repetition</w:t>
            </w:r>
            <w:r>
              <w:rPr>
                <w:rFonts w:eastAsia="微软雅黑"/>
                <w:bCs/>
                <w:lang w:eastAsia="zh-CN"/>
              </w:rPr>
              <w:t>s</w:t>
            </w:r>
            <w:r>
              <w:rPr>
                <w:rFonts w:eastAsia="Malgun Gothic" w:cs="Times" w:hint="eastAsia"/>
                <w:lang w:eastAsia="zh-CN"/>
              </w:rPr>
              <w:t xml:space="preserve"> </w:t>
            </w:r>
            <w:r>
              <w:rPr>
                <w:rFonts w:eastAsia="微软雅黑" w:hint="eastAsia"/>
                <w:bCs/>
                <w:lang w:eastAsia="zh-CN"/>
              </w:rPr>
              <w:t>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xml:space="preserve">, </w:t>
            </w:r>
            <w:r>
              <w:rPr>
                <w:rFonts w:cs="Times"/>
                <w:lang w:eastAsia="zh-CN"/>
              </w:rPr>
              <w:t>Step 2</w:t>
            </w:r>
            <w:r>
              <w:rPr>
                <w:rFonts w:eastAsia="Malgun Gothic" w:cs="Times" w:hint="eastAsia"/>
                <w:lang w:eastAsia="zh-CN"/>
              </w:rPr>
              <w:t>.1</w:t>
            </w:r>
            <w:r>
              <w:rPr>
                <w:rFonts w:cs="Times"/>
                <w:lang w:eastAsia="zh-CN"/>
              </w:rPr>
              <w:t xml:space="preserve"> consists of the following sub-steps:</w:t>
            </w:r>
          </w:p>
          <w:p w:rsidR="000553B7" w:rsidRDefault="00377A82">
            <w:pPr>
              <w:pStyle w:val="afb"/>
              <w:numPr>
                <w:ilvl w:val="1"/>
                <w:numId w:val="4"/>
              </w:numPr>
              <w:overflowPunct/>
              <w:autoSpaceDE/>
              <w:autoSpaceDN/>
              <w:adjustRightInd/>
              <w:spacing w:after="0"/>
              <w:ind w:firstLineChars="0"/>
              <w:textAlignment w:val="auto"/>
              <w:rPr>
                <w:rFonts w:eastAsia="Malgun Gothic"/>
                <w:bCs/>
                <w:lang w:eastAsia="zh-CN"/>
              </w:rPr>
            </w:pPr>
            <w:r>
              <w:rPr>
                <w:rFonts w:eastAsia="微软雅黑" w:hint="eastAsia"/>
                <w:bCs/>
                <w:lang w:eastAsia="zh-CN"/>
              </w:rPr>
              <w:t xml:space="preserve">Step 2.1-1: </w:t>
            </w:r>
            <w:r>
              <w:rPr>
                <w:rFonts w:eastAsia="Malgun Gothic" w:hint="eastAsia"/>
                <w:lang w:eastAsia="zh-CN"/>
              </w:rPr>
              <w:t>Determine</w:t>
            </w:r>
            <w:r>
              <w:rPr>
                <w:lang w:eastAsia="zh-CN"/>
              </w:rPr>
              <w:t xml:space="preserve"> a</w:t>
            </w:r>
            <w:r>
              <w:rPr>
                <w:rFonts w:eastAsia="Malgun Gothic" w:hint="eastAsia"/>
                <w:lang w:eastAsia="zh-CN"/>
              </w:rPr>
              <w:t xml:space="preserve"> reference</w:t>
            </w:r>
            <w:r>
              <w:rPr>
                <w:lang w:eastAsia="zh-CN"/>
              </w:rPr>
              <w:t xml:space="preserve"> PUCCH resource</w:t>
            </w:r>
          </w:p>
          <w:p w:rsidR="000553B7" w:rsidRDefault="00377A82">
            <w:pPr>
              <w:pStyle w:val="afb"/>
              <w:numPr>
                <w:ilvl w:val="1"/>
                <w:numId w:val="4"/>
              </w:numPr>
              <w:overflowPunct/>
              <w:autoSpaceDE/>
              <w:autoSpaceDN/>
              <w:adjustRightInd/>
              <w:spacing w:after="0"/>
              <w:ind w:firstLineChars="0"/>
              <w:textAlignment w:val="auto"/>
              <w:rPr>
                <w:rFonts w:eastAsia="Malgun Gothic"/>
                <w:bCs/>
                <w:lang w:eastAsia="zh-CN"/>
              </w:rPr>
            </w:pPr>
            <w:r>
              <w:rPr>
                <w:lang w:eastAsia="zh-CN"/>
              </w:rPr>
              <w:t xml:space="preserve">Step </w:t>
            </w:r>
            <w:r>
              <w:rPr>
                <w:rFonts w:eastAsia="Malgun Gothic" w:hint="eastAsia"/>
                <w:lang w:eastAsia="zh-CN"/>
              </w:rPr>
              <w:t>2.1-2:</w:t>
            </w:r>
            <w:r>
              <w:rPr>
                <w:lang w:eastAsia="zh-CN"/>
              </w:rPr>
              <w:t xml:space="preserve"> </w:t>
            </w:r>
            <w:r>
              <w:rPr>
                <w:rFonts w:eastAsia="Malgun Gothic" w:hint="eastAsia"/>
                <w:lang w:eastAsia="zh-CN"/>
              </w:rPr>
              <w:t>Select</w:t>
            </w:r>
            <w:r>
              <w:rPr>
                <w:lang w:eastAsia="zh-CN"/>
              </w:rPr>
              <w:t xml:space="preserve"> </w:t>
            </w:r>
            <w:r>
              <w:rPr>
                <w:rFonts w:eastAsia="Malgun Gothic" w:hint="eastAsia"/>
                <w:i/>
                <w:lang w:eastAsia="zh-CN"/>
              </w:rPr>
              <w:t>O</w:t>
            </w:r>
            <w:r>
              <w:rPr>
                <w:lang w:eastAsia="zh-CN"/>
              </w:rPr>
              <w:t xml:space="preserve"> PUCCH resource</w:t>
            </w:r>
            <w:r>
              <w:rPr>
                <w:rFonts w:eastAsia="Malgun Gothic" w:hint="eastAsia"/>
                <w:lang w:eastAsia="zh-CN"/>
              </w:rPr>
              <w:t>(</w:t>
            </w:r>
            <w:r>
              <w:rPr>
                <w:lang w:eastAsia="zh-CN"/>
              </w:rPr>
              <w:t>s</w:t>
            </w:r>
            <w:r>
              <w:rPr>
                <w:rFonts w:eastAsia="Malgun Gothic" w:hint="eastAsia"/>
                <w:lang w:eastAsia="zh-CN"/>
              </w:rPr>
              <w:t xml:space="preserve">) </w:t>
            </w:r>
            <w:r>
              <w:rPr>
                <w:lang w:eastAsia="zh-CN"/>
              </w:rPr>
              <w:t>overlap</w:t>
            </w:r>
            <w:r>
              <w:rPr>
                <w:rFonts w:eastAsia="Malgun Gothic" w:hint="eastAsia"/>
                <w:lang w:eastAsia="zh-CN"/>
              </w:rPr>
              <w:t>ping</w:t>
            </w:r>
            <w:r>
              <w:rPr>
                <w:lang w:eastAsia="zh-CN"/>
              </w:rPr>
              <w:t xml:space="preserve"> with</w:t>
            </w:r>
            <w:r>
              <w:rPr>
                <w:rFonts w:eastAsia="Malgun Gothic" w:hint="eastAsia"/>
                <w:lang w:eastAsia="zh-CN"/>
              </w:rPr>
              <w:t xml:space="preserve"> the reference PUCCH resource. </w:t>
            </w:r>
          </w:p>
          <w:p w:rsidR="000553B7" w:rsidRDefault="00377A82">
            <w:pPr>
              <w:pStyle w:val="afb"/>
              <w:numPr>
                <w:ilvl w:val="1"/>
                <w:numId w:val="4"/>
              </w:numPr>
              <w:overflowPunct/>
              <w:autoSpaceDE/>
              <w:autoSpaceDN/>
              <w:adjustRightInd/>
              <w:spacing w:after="0"/>
              <w:ind w:firstLineChars="0"/>
              <w:jc w:val="left"/>
              <w:textAlignment w:val="auto"/>
              <w:rPr>
                <w:rFonts w:eastAsia="Malgun Gothic"/>
                <w:lang w:eastAsia="zh-CN"/>
              </w:rPr>
            </w:pPr>
            <w:r>
              <w:rPr>
                <w:rFonts w:eastAsia="Malgun Gothic"/>
                <w:lang w:eastAsia="zh-CN"/>
              </w:rPr>
              <w:t>Step 2.1-3: Apply Rel-17 in</w:t>
            </w:r>
            <w:r>
              <w:rPr>
                <w:rFonts w:eastAsia="Malgun Gothic" w:hint="eastAsia"/>
                <w:lang w:eastAsia="zh-CN"/>
              </w:rPr>
              <w:t>tra-UE multiplexing/dropping</w:t>
            </w:r>
            <w:r>
              <w:rPr>
                <w:rFonts w:eastAsia="Malgun Gothic"/>
                <w:lang w:eastAsia="zh-CN"/>
              </w:rPr>
              <w:t xml:space="preserve"> rules to resolve overlapping among </w:t>
            </w:r>
            <w:r>
              <w:rPr>
                <w:rFonts w:eastAsia="Malgun Gothic" w:hint="eastAsia"/>
                <w:lang w:eastAsia="zh-CN"/>
              </w:rPr>
              <w:t xml:space="preserve">the reference PUCCH resource and </w:t>
            </w:r>
            <w:r>
              <w:rPr>
                <w:rFonts w:eastAsia="Malgun Gothic" w:hint="eastAsia"/>
                <w:i/>
                <w:lang w:eastAsia="zh-CN"/>
              </w:rPr>
              <w:t>O</w:t>
            </w:r>
            <w:r>
              <w:rPr>
                <w:rFonts w:eastAsia="Malgun Gothic" w:hint="eastAsia"/>
                <w:lang w:eastAsia="zh-CN"/>
              </w:rPr>
              <w:t xml:space="preserve"> PUCCH resource(s). </w:t>
            </w:r>
          </w:p>
          <w:p w:rsidR="000553B7" w:rsidRDefault="00377A82">
            <w:pPr>
              <w:pStyle w:val="afb"/>
              <w:numPr>
                <w:ilvl w:val="1"/>
                <w:numId w:val="4"/>
              </w:numPr>
              <w:overflowPunct/>
              <w:autoSpaceDE/>
              <w:autoSpaceDN/>
              <w:adjustRightInd/>
              <w:spacing w:after="0"/>
              <w:ind w:firstLineChars="0"/>
              <w:jc w:val="left"/>
              <w:textAlignment w:val="auto"/>
              <w:rPr>
                <w:rFonts w:eastAsia="Malgun Gothic"/>
                <w:lang w:eastAsia="zh-CN"/>
              </w:rPr>
            </w:pPr>
            <w:r>
              <w:rPr>
                <w:lang w:eastAsia="zh-CN"/>
              </w:rPr>
              <w:t xml:space="preserve">Step </w:t>
            </w:r>
            <w:r>
              <w:rPr>
                <w:rFonts w:eastAsia="Malgun Gothic" w:hint="eastAsia"/>
                <w:lang w:eastAsia="zh-CN"/>
              </w:rPr>
              <w:t>2.1-4:</w:t>
            </w:r>
            <w:r>
              <w:rPr>
                <w:lang w:eastAsia="zh-CN"/>
              </w:rPr>
              <w:t xml:space="preserve"> Loop Step </w:t>
            </w:r>
            <w:r>
              <w:rPr>
                <w:rFonts w:eastAsia="Malgun Gothic" w:hint="eastAsia"/>
                <w:lang w:eastAsia="zh-CN"/>
              </w:rPr>
              <w:t>2.1-</w:t>
            </w:r>
            <w:r>
              <w:rPr>
                <w:lang w:eastAsia="zh-CN"/>
              </w:rPr>
              <w:t xml:space="preserve">1) ~ Step </w:t>
            </w:r>
            <w:r>
              <w:rPr>
                <w:rFonts w:eastAsia="Malgun Gothic" w:hint="eastAsia"/>
                <w:lang w:eastAsia="zh-CN"/>
              </w:rPr>
              <w:t>2.1-3</w:t>
            </w:r>
            <w:r>
              <w:rPr>
                <w:lang w:eastAsia="zh-CN"/>
              </w:rPr>
              <w:t xml:space="preserve">) until there </w:t>
            </w:r>
            <w:r>
              <w:rPr>
                <w:rFonts w:eastAsia="Malgun Gothic" w:hint="eastAsia"/>
                <w:lang w:eastAsia="zh-CN"/>
              </w:rPr>
              <w:t>are</w:t>
            </w:r>
            <w:r>
              <w:rPr>
                <w:lang w:eastAsia="zh-CN"/>
              </w:rPr>
              <w:t xml:space="preserve"> no overlapping PUCCHs in the </w:t>
            </w:r>
            <w:r>
              <w:rPr>
                <w:rFonts w:eastAsia="Malgun Gothic" w:hint="eastAsia"/>
                <w:lang w:eastAsia="zh-CN"/>
              </w:rPr>
              <w:t>time unit</w:t>
            </w:r>
            <w:r>
              <w:rPr>
                <w:lang w:eastAsia="zh-CN"/>
              </w:rPr>
              <w:t>.</w:t>
            </w:r>
          </w:p>
          <w:p w:rsidR="000553B7" w:rsidRDefault="00377A82">
            <w:pPr>
              <w:snapToGrid w:val="0"/>
              <w:spacing w:after="120"/>
              <w:rPr>
                <w:rFonts w:eastAsia="Malgun Gothic"/>
                <w:lang w:eastAsia="zh-CN"/>
              </w:rPr>
            </w:pPr>
            <w:r>
              <w:rPr>
                <w:rFonts w:eastAsia="Malgun Gothic" w:hint="eastAsia"/>
                <w:lang w:eastAsia="zh-CN"/>
              </w:rPr>
              <w:t>FFS details</w:t>
            </w:r>
          </w:p>
          <w:p w:rsidR="000553B7" w:rsidRDefault="00377A82">
            <w:pPr>
              <w:rPr>
                <w:rFonts w:eastAsia="Malgun Gothic" w:cs="Times"/>
                <w:b/>
                <w:bCs/>
                <w:highlight w:val="darkYellow"/>
                <w:lang w:eastAsia="zh-CN"/>
              </w:rPr>
            </w:pPr>
            <w:r>
              <w:rPr>
                <w:rFonts w:eastAsia="Malgun Gothic" w:cs="Times"/>
                <w:b/>
                <w:bCs/>
                <w:highlight w:val="darkYellow"/>
                <w:lang w:eastAsia="zh-CN"/>
              </w:rPr>
              <w:t>Working Assumption</w:t>
            </w:r>
          </w:p>
          <w:p w:rsidR="000553B7" w:rsidRDefault="00377A82">
            <w:pPr>
              <w:rPr>
                <w:rFonts w:eastAsia="Malgun Gothic"/>
                <w:lang w:eastAsia="zh-CN"/>
              </w:rPr>
            </w:pPr>
            <w:r>
              <w:rPr>
                <w:rFonts w:eastAsia="Malgun Gothic" w:cs="Times" w:hint="eastAsia"/>
                <w:lang w:eastAsia="zh-CN"/>
              </w:rPr>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 xml:space="preserve">PUCCHs </w:t>
            </w:r>
            <w:r>
              <w:rPr>
                <w:rFonts w:eastAsia="Malgun Gothic" w:cs="Times" w:hint="eastAsia"/>
                <w:lang w:eastAsia="zh-CN"/>
              </w:rPr>
              <w:t>of different priorities</w:t>
            </w:r>
            <w:r>
              <w:rPr>
                <w:rFonts w:eastAsia="微软雅黑" w:hint="eastAsia"/>
                <w:bCs/>
                <w:lang w:eastAsia="zh-CN"/>
              </w:rPr>
              <w:t xml:space="preserve"> without repetition 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xml:space="preserve">, </w:t>
            </w:r>
            <w:r>
              <w:rPr>
                <w:rFonts w:eastAsia="Malgun Gothic" w:hint="eastAsia"/>
                <w:lang w:eastAsia="zh-CN"/>
              </w:rPr>
              <w:t>t</w:t>
            </w:r>
            <w:r>
              <w:rPr>
                <w:rFonts w:eastAsia="Malgun Gothic"/>
                <w:lang w:eastAsia="zh-CN"/>
              </w:rPr>
              <w:t xml:space="preserve">he </w:t>
            </w:r>
            <w:r>
              <w:rPr>
                <w:rFonts w:eastAsia="Malgun Gothic"/>
                <w:b/>
                <w:lang w:eastAsia="zh-CN"/>
              </w:rPr>
              <w:t xml:space="preserve">time unit of </w:t>
            </w:r>
            <w:r>
              <w:rPr>
                <w:rFonts w:eastAsia="Malgun Gothic" w:hint="eastAsia"/>
                <w:b/>
                <w:lang w:eastAsia="zh-CN"/>
              </w:rPr>
              <w:t>HP</w:t>
            </w:r>
            <w:r>
              <w:rPr>
                <w:rFonts w:eastAsia="Malgun Gothic"/>
                <w:b/>
                <w:lang w:eastAsia="zh-CN"/>
              </w:rPr>
              <w:t xml:space="preserve"> </w:t>
            </w:r>
            <w:r>
              <w:rPr>
                <w:rFonts w:eastAsia="Malgun Gothic" w:hint="eastAsia"/>
                <w:b/>
                <w:lang w:eastAsia="zh-CN"/>
              </w:rPr>
              <w:t>HARQ-ACK</w:t>
            </w:r>
            <w:r>
              <w:rPr>
                <w:rFonts w:eastAsia="Malgun Gothic"/>
                <w:b/>
                <w:lang w:eastAsia="zh-CN"/>
              </w:rPr>
              <w:t xml:space="preserve"> is used</w:t>
            </w:r>
            <w:r>
              <w:rPr>
                <w:rFonts w:eastAsia="Malgun Gothic" w:hint="eastAsia"/>
                <w:lang w:eastAsia="zh-CN"/>
              </w:rPr>
              <w:t>.</w:t>
            </w:r>
            <w:r>
              <w:rPr>
                <w:rFonts w:eastAsia="Malgun Gothic"/>
                <w:lang w:eastAsia="zh-CN"/>
              </w:rPr>
              <w:t xml:space="preserve"> </w:t>
            </w:r>
            <w:r>
              <w:rPr>
                <w:rFonts w:eastAsia="Malgun Gothic" w:hint="eastAsia"/>
                <w:lang w:eastAsia="zh-CN"/>
              </w:rPr>
              <w:t>For a LP PUCCH overlapping with multiple time units, down-select from:</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Alt. 1: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Alt. 2: the LP PUCCH is associated with the first time unit with overlapping HP </w:t>
            </w:r>
            <w:r>
              <w:rPr>
                <w:lang w:eastAsia="zh-CN"/>
              </w:rPr>
              <w:t xml:space="preserve">PUCCH with </w:t>
            </w:r>
            <w:r>
              <w:rPr>
                <w:rFonts w:hint="eastAsia"/>
                <w:lang w:eastAsia="zh-CN"/>
              </w:rPr>
              <w:t>HARQ-ACK if any. Otherwise,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lang w:eastAsia="zh-CN"/>
              </w:rPr>
              <w:t>Alt. 3: the LP PUCCH is associated with the last time unit with overlapping HP PUCCH(s)</w:t>
            </w:r>
          </w:p>
          <w:p w:rsidR="000553B7" w:rsidRDefault="000553B7">
            <w:pPr>
              <w:snapToGrid w:val="0"/>
              <w:spacing w:after="120"/>
              <w:rPr>
                <w:rFonts w:eastAsia="宋体"/>
                <w:lang w:eastAsia="zh-CN"/>
              </w:rPr>
            </w:pPr>
          </w:p>
        </w:tc>
      </w:tr>
    </w:tbl>
    <w:p w:rsidR="000553B7" w:rsidRDefault="000553B7">
      <w:pPr>
        <w:snapToGrid w:val="0"/>
        <w:spacing w:after="120"/>
        <w:rPr>
          <w:rFonts w:eastAsia="宋体"/>
          <w:lang w:eastAsia="zh-CN"/>
        </w:rPr>
      </w:pPr>
    </w:p>
    <w:p w:rsidR="000553B7" w:rsidRDefault="00377A82">
      <w:pPr>
        <w:snapToGrid w:val="0"/>
        <w:spacing w:after="120"/>
        <w:rPr>
          <w:rFonts w:eastAsia="宋体"/>
          <w:lang w:eastAsia="zh-CN"/>
        </w:rPr>
      </w:pPr>
      <w:r>
        <w:rPr>
          <w:rFonts w:eastAsia="宋体"/>
          <w:lang w:eastAsia="zh-CN"/>
        </w:rPr>
        <w:t>But many details are still to be solved, for example the reference PUCCH resource, the selection of PUCCH resource(s) overlapping with reference PUCCH resource are to be determined. Further down selection from the below four options is needed in this meeting.</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Option 1:</w:t>
            </w:r>
          </w:p>
          <w:p w:rsidR="000553B7" w:rsidRDefault="00377A82">
            <w:pPr>
              <w:pStyle w:val="afb"/>
              <w:numPr>
                <w:ilvl w:val="2"/>
                <w:numId w:val="4"/>
              </w:numPr>
              <w:overflowPunct/>
              <w:autoSpaceDE/>
              <w:autoSpaceDN/>
              <w:adjustRightInd/>
              <w:spacing w:after="0"/>
              <w:ind w:firstLineChars="0"/>
              <w:textAlignment w:val="auto"/>
              <w:rPr>
                <w:lang w:eastAsia="zh-CN"/>
              </w:rPr>
            </w:pPr>
            <w:r>
              <w:rPr>
                <w:rFonts w:eastAsia="Malgun Gothic" w:hint="eastAsia"/>
                <w:lang w:eastAsia="zh-CN"/>
              </w:rPr>
              <w:lastRenderedPageBreak/>
              <w:t>The reference PUCCH resource is determined as in Rel-15, i.e. based on the starting symbol and duration</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up to one </w:t>
            </w:r>
            <w:r>
              <w:rPr>
                <w:rFonts w:eastAsia="Malgun Gothic"/>
                <w:lang w:eastAsia="zh-CN"/>
              </w:rPr>
              <w:t>PUCCH resource</w:t>
            </w:r>
            <w:r>
              <w:rPr>
                <w:rFonts w:eastAsia="Malgun Gothic" w:hint="eastAsia"/>
                <w:lang w:eastAsia="zh-CN"/>
              </w:rPr>
              <w:t xml:space="preserve">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2: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as in Rel-15, i.e. based on the starting symbol and duration</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3: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by prioritizing HP PUCCH over LP PUCCH on top of Rel-15 rules</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4: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by prioritizing LP PUCCH carrying HARQ-ACK on top of Rel-15 rules</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If a LP PUCCH carrying HARQ-ACK overlaps with multiple HP PUCCHs and one of the HP PUCCH includes HARQ-ACK, only select the HP PUCCH including HARQ-ACK in step 2.1-2; otherwise,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tc>
      </w:tr>
    </w:tbl>
    <w:p w:rsidR="000553B7" w:rsidRDefault="000553B7">
      <w:pPr>
        <w:snapToGrid w:val="0"/>
        <w:spacing w:after="120"/>
        <w:rPr>
          <w:rFonts w:eastAsia="宋体"/>
          <w:lang w:eastAsia="zh-CN"/>
        </w:rPr>
      </w:pPr>
    </w:p>
    <w:p w:rsidR="000553B7" w:rsidRDefault="00377A82">
      <w:pPr>
        <w:snapToGrid w:val="0"/>
        <w:spacing w:after="120"/>
        <w:rPr>
          <w:rFonts w:eastAsia="宋体"/>
          <w:lang w:eastAsia="zh-CN"/>
        </w:rPr>
      </w:pPr>
      <w:r>
        <w:rPr>
          <w:rFonts w:eastAsia="宋体" w:hint="eastAsia"/>
          <w:lang w:eastAsia="zh-CN"/>
        </w:rPr>
        <w:t>F</w:t>
      </w:r>
      <w:r>
        <w:rPr>
          <w:rFonts w:eastAsia="宋体"/>
          <w:lang w:eastAsia="zh-CN"/>
        </w:rPr>
        <w:t xml:space="preserve">or the reference PUCCH determination, neither prioritizing HP PUCCH nor prioritizing LP PUCCH with HARQ-ACK can be accepted, as the prioritizing will significantly affect the legacy UE procedure. For example, if prioritizing HP PUCCH as option 3 mentioned, it means UE will select all potential HP PUCCHs to be the candidates of reference first, even though the LP PUCCH is in front of the queue, the LP PUCCH should wait until all the HP PUCCH have been selected. It is not a friendly process for UE if we want to follow the Rel-15 design principle as much as possible. The motivation of option 4 is understood, but the benefit to protect the LP HARQ-ACK is marginal. </w:t>
      </w:r>
    </w:p>
    <w:p w:rsidR="000553B7" w:rsidRDefault="00377A82">
      <w:pPr>
        <w:snapToGrid w:val="0"/>
        <w:rPr>
          <w:bCs/>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 xml:space="preserve">: </w:t>
      </w:r>
      <w:r>
        <w:rPr>
          <w:bCs/>
          <w:i/>
          <w:iCs/>
          <w:lang w:val="en-US" w:eastAsia="zh-CN"/>
        </w:rPr>
        <w:t>No need to further prioritize any HP or LP PUCCH for reference.</w:t>
      </w:r>
    </w:p>
    <w:p w:rsidR="000553B7" w:rsidRDefault="000553B7">
      <w:pPr>
        <w:snapToGrid w:val="0"/>
        <w:spacing w:after="120"/>
        <w:rPr>
          <w:rFonts w:eastAsia="宋体"/>
          <w:lang w:val="en-US" w:eastAsia="zh-CN"/>
        </w:rPr>
      </w:pPr>
    </w:p>
    <w:p w:rsidR="000553B7" w:rsidRDefault="00377A82">
      <w:pPr>
        <w:snapToGrid w:val="0"/>
        <w:spacing w:after="120"/>
        <w:rPr>
          <w:rFonts w:eastAsia="宋体"/>
          <w:lang w:eastAsia="zh-CN"/>
        </w:rPr>
      </w:pPr>
      <w:r>
        <w:rPr>
          <w:rFonts w:eastAsia="宋体"/>
          <w:lang w:eastAsia="zh-CN"/>
        </w:rPr>
        <w:t xml:space="preserve">For option 2, the procedure is literally similar with Rel-15, but for more than 2 channels overlapping, it is a challenge to clearly define the handling of all the possible cases, especially related to SR and CSI. Only after </w:t>
      </w:r>
      <w:r w:rsidR="007F7D83">
        <w:rPr>
          <w:rFonts w:eastAsia="宋体"/>
          <w:lang w:eastAsia="zh-CN"/>
        </w:rPr>
        <w:t>all the possible cases are clearly defined</w:t>
      </w:r>
      <w:r>
        <w:rPr>
          <w:rFonts w:eastAsia="宋体"/>
          <w:lang w:eastAsia="zh-CN"/>
        </w:rPr>
        <w:t>, the whole procedure can be p</w:t>
      </w:r>
      <w:r w:rsidR="007F7D83">
        <w:rPr>
          <w:rFonts w:eastAsia="宋体"/>
          <w:lang w:eastAsia="zh-CN"/>
        </w:rPr>
        <w:t>rocessed</w:t>
      </w:r>
      <w:r>
        <w:rPr>
          <w:rFonts w:eastAsia="宋体"/>
          <w:lang w:eastAsia="zh-CN"/>
        </w:rPr>
        <w:t>.</w:t>
      </w:r>
    </w:p>
    <w:p w:rsidR="000553B7" w:rsidRDefault="00377A82">
      <w:pPr>
        <w:snapToGrid w:val="0"/>
        <w:spacing w:after="120"/>
        <w:rPr>
          <w:rFonts w:eastAsia="宋体"/>
          <w:lang w:eastAsia="zh-CN"/>
        </w:rPr>
      </w:pPr>
      <w:r>
        <w:rPr>
          <w:rFonts w:eastAsia="宋体"/>
          <w:lang w:eastAsia="zh-CN"/>
        </w:rPr>
        <w:t>For option 1, the pair wise PUCCH selection is simple for UE to avoid some complicated more than two overlapping scenarios, but it need some modification on pseudo code.</w:t>
      </w:r>
    </w:p>
    <w:p w:rsidR="000553B7" w:rsidRDefault="00377A82">
      <w:pPr>
        <w:snapToGrid w:val="0"/>
        <w:spacing w:after="120"/>
        <w:rPr>
          <w:bCs/>
          <w:i/>
          <w:iCs/>
          <w:lang w:val="en-US" w:eastAsia="zh-CN"/>
        </w:rPr>
      </w:pPr>
      <w:r>
        <w:rPr>
          <w:rFonts w:eastAsia="宋体"/>
          <w:lang w:eastAsia="zh-CN"/>
        </w:rPr>
        <w:t>So we prefer further down selecting from option 1 and option 2.</w:t>
      </w:r>
    </w:p>
    <w:p w:rsidR="000553B7" w:rsidRDefault="00377A82">
      <w:pPr>
        <w:snapToGrid w:val="0"/>
        <w:rPr>
          <w:bCs/>
          <w:i/>
          <w:iCs/>
          <w:lang w:val="en-US" w:eastAsia="zh-CN"/>
        </w:rPr>
      </w:pPr>
      <w:r>
        <w:rPr>
          <w:b/>
          <w:bCs/>
          <w:i/>
          <w:iCs/>
          <w:lang w:val="en-US" w:eastAsia="zh-CN"/>
        </w:rPr>
        <w:t>Proposal 4:</w:t>
      </w:r>
      <w:r>
        <w:rPr>
          <w:bCs/>
          <w:i/>
          <w:iCs/>
          <w:lang w:val="en-US" w:eastAsia="zh-CN"/>
        </w:rPr>
        <w:t xml:space="preserve"> Either pair-wise PUCCH selection or legacy multiple PUCCHs selection can be accepted when overlapping with reference PUCCH</w:t>
      </w:r>
      <w:r>
        <w:rPr>
          <w:rFonts w:hint="eastAsia"/>
          <w:bCs/>
          <w:i/>
          <w:iCs/>
          <w:lang w:val="en-US" w:eastAsia="zh-CN"/>
        </w:rPr>
        <w:t>.</w:t>
      </w:r>
    </w:p>
    <w:p w:rsidR="000553B7" w:rsidRDefault="000553B7">
      <w:pPr>
        <w:snapToGrid w:val="0"/>
        <w:spacing w:after="120"/>
        <w:rPr>
          <w:rFonts w:eastAsia="宋体"/>
          <w:lang w:eastAsia="zh-CN"/>
        </w:rPr>
      </w:pP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Resolv</w:t>
      </w:r>
      <w:r>
        <w:rPr>
          <w:rFonts w:cs="Times New Roman" w:hint="eastAsia"/>
          <w:b w:val="0"/>
          <w:bCs w:val="0"/>
          <w:iCs w:val="0"/>
          <w:szCs w:val="20"/>
        </w:rPr>
        <w:t>ing</w:t>
      </w:r>
      <w:r>
        <w:rPr>
          <w:rFonts w:cs="Times New Roman"/>
          <w:b w:val="0"/>
          <w:bCs w:val="0"/>
          <w:iCs w:val="0"/>
          <w:szCs w:val="20"/>
        </w:rPr>
        <w:t xml:space="preserve"> collision </w:t>
      </w:r>
      <w:r>
        <w:rPr>
          <w:rFonts w:cs="Times New Roman" w:hint="eastAsia"/>
          <w:b w:val="0"/>
          <w:bCs w:val="0"/>
          <w:iCs w:val="0"/>
          <w:szCs w:val="20"/>
        </w:rPr>
        <w:t>of a LP PUCCH overlapping with multiple time units</w:t>
      </w:r>
    </w:p>
    <w:p w:rsidR="000553B7" w:rsidRDefault="00377A82">
      <w:pPr>
        <w:snapToGrid w:val="0"/>
        <w:spacing w:after="120"/>
        <w:rPr>
          <w:rFonts w:eastAsia="宋体"/>
          <w:lang w:eastAsia="zh-CN"/>
        </w:rPr>
      </w:pPr>
      <w:r>
        <w:rPr>
          <w:rFonts w:eastAsia="宋体"/>
          <w:lang w:eastAsia="zh-CN"/>
        </w:rPr>
        <w:t>A working assumption in RAN1#107bis-e is intended to down select one alternative if a LP PUCCH overlaps with multiple time units, i.e., the time unit of HP HARQ-ACK.</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rPr>
                <w:rFonts w:eastAsia="Malgun Gothic" w:cs="Times"/>
                <w:b/>
                <w:bCs/>
                <w:highlight w:val="darkYellow"/>
                <w:lang w:eastAsia="zh-CN"/>
              </w:rPr>
            </w:pPr>
            <w:r>
              <w:rPr>
                <w:rFonts w:eastAsia="Malgun Gothic" w:cs="Times"/>
                <w:b/>
                <w:bCs/>
                <w:highlight w:val="darkYellow"/>
                <w:lang w:eastAsia="zh-CN"/>
              </w:rPr>
              <w:t>Working Assumption</w:t>
            </w:r>
          </w:p>
          <w:p w:rsidR="000553B7" w:rsidRDefault="00377A82">
            <w:pPr>
              <w:rPr>
                <w:rFonts w:eastAsia="Malgun Gothic"/>
                <w:lang w:eastAsia="zh-CN"/>
              </w:rPr>
            </w:pPr>
            <w:r>
              <w:rPr>
                <w:rFonts w:eastAsia="Malgun Gothic" w:cs="Times" w:hint="eastAsia"/>
                <w:lang w:eastAsia="zh-CN"/>
              </w:rPr>
              <w:lastRenderedPageBreak/>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 xml:space="preserve">PUCCHs </w:t>
            </w:r>
            <w:r>
              <w:rPr>
                <w:rFonts w:eastAsia="Malgun Gothic" w:cs="Times" w:hint="eastAsia"/>
                <w:lang w:eastAsia="zh-CN"/>
              </w:rPr>
              <w:t>of different priorities</w:t>
            </w:r>
            <w:r>
              <w:rPr>
                <w:rFonts w:eastAsia="微软雅黑" w:hint="eastAsia"/>
                <w:bCs/>
                <w:lang w:eastAsia="zh-CN"/>
              </w:rPr>
              <w:t xml:space="preserve"> without repetition 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xml:space="preserve">, </w:t>
            </w:r>
            <w:r>
              <w:rPr>
                <w:rFonts w:eastAsia="Malgun Gothic" w:hint="eastAsia"/>
                <w:lang w:eastAsia="zh-CN"/>
              </w:rPr>
              <w:t>t</w:t>
            </w:r>
            <w:r>
              <w:rPr>
                <w:rFonts w:eastAsia="Malgun Gothic"/>
                <w:lang w:eastAsia="zh-CN"/>
              </w:rPr>
              <w:t xml:space="preserve">he </w:t>
            </w:r>
            <w:r>
              <w:rPr>
                <w:rFonts w:eastAsia="Malgun Gothic"/>
                <w:b/>
                <w:lang w:eastAsia="zh-CN"/>
              </w:rPr>
              <w:t xml:space="preserve">time unit of </w:t>
            </w:r>
            <w:r>
              <w:rPr>
                <w:rFonts w:eastAsia="Malgun Gothic" w:hint="eastAsia"/>
                <w:b/>
                <w:lang w:eastAsia="zh-CN"/>
              </w:rPr>
              <w:t>HP</w:t>
            </w:r>
            <w:r>
              <w:rPr>
                <w:rFonts w:eastAsia="Malgun Gothic"/>
                <w:b/>
                <w:lang w:eastAsia="zh-CN"/>
              </w:rPr>
              <w:t xml:space="preserve"> </w:t>
            </w:r>
            <w:r>
              <w:rPr>
                <w:rFonts w:eastAsia="Malgun Gothic" w:hint="eastAsia"/>
                <w:b/>
                <w:lang w:eastAsia="zh-CN"/>
              </w:rPr>
              <w:t>HARQ-ACK</w:t>
            </w:r>
            <w:r>
              <w:rPr>
                <w:rFonts w:eastAsia="Malgun Gothic"/>
                <w:b/>
                <w:lang w:eastAsia="zh-CN"/>
              </w:rPr>
              <w:t xml:space="preserve"> is used</w:t>
            </w:r>
            <w:r>
              <w:rPr>
                <w:rFonts w:eastAsia="Malgun Gothic" w:hint="eastAsia"/>
                <w:lang w:eastAsia="zh-CN"/>
              </w:rPr>
              <w:t>.</w:t>
            </w:r>
            <w:r>
              <w:rPr>
                <w:rFonts w:eastAsia="Malgun Gothic"/>
                <w:lang w:eastAsia="zh-CN"/>
              </w:rPr>
              <w:t xml:space="preserve"> </w:t>
            </w:r>
            <w:r>
              <w:rPr>
                <w:rFonts w:eastAsia="Malgun Gothic" w:hint="eastAsia"/>
                <w:lang w:eastAsia="zh-CN"/>
              </w:rPr>
              <w:t>For a LP PUCCH overlapping with multiple time units, down-select from:</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Alt. 1: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Alt. 2: the LP PUCCH is associated with the first time unit with overlapping HP </w:t>
            </w:r>
            <w:r>
              <w:rPr>
                <w:lang w:eastAsia="zh-CN"/>
              </w:rPr>
              <w:t xml:space="preserve">PUCCH with </w:t>
            </w:r>
            <w:r>
              <w:rPr>
                <w:rFonts w:hint="eastAsia"/>
                <w:lang w:eastAsia="zh-CN"/>
              </w:rPr>
              <w:t>HARQ-ACK if any. Otherwise,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lang w:eastAsia="zh-CN"/>
              </w:rPr>
              <w:t>Alt. 3: the LP PUCCH is associated with the last time unit with overlapping HP PUCCH(s)</w:t>
            </w:r>
          </w:p>
        </w:tc>
      </w:tr>
    </w:tbl>
    <w:p w:rsidR="000553B7" w:rsidRDefault="000553B7">
      <w:pPr>
        <w:snapToGrid w:val="0"/>
        <w:spacing w:after="120"/>
        <w:rPr>
          <w:rFonts w:eastAsia="宋体"/>
          <w:lang w:eastAsia="zh-CN"/>
        </w:rPr>
      </w:pPr>
    </w:p>
    <w:p w:rsidR="000553B7" w:rsidRDefault="00377A82">
      <w:pPr>
        <w:snapToGrid w:val="0"/>
        <w:spacing w:after="120"/>
        <w:jc w:val="center"/>
      </w:pPr>
      <w:r>
        <w:object w:dxaOrig="3711" w:dyaOrig="2469" w14:anchorId="5A81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6pt;height:123.45pt" o:ole="">
            <v:imagedata r:id="rId10" o:title=""/>
          </v:shape>
          <o:OLEObject Type="Embed" ProgID="Visio.Drawing.11" ShapeID="_x0000_i1025" DrawAspect="Content" ObjectID="_1706336545" r:id="rId11"/>
        </w:object>
      </w:r>
    </w:p>
    <w:p w:rsidR="000553B7" w:rsidRDefault="00377A82">
      <w:pPr>
        <w:snapToGrid w:val="0"/>
        <w:spacing w:after="120"/>
        <w:jc w:val="center"/>
      </w:pPr>
      <w:r>
        <w:t xml:space="preserve">Figure 2. </w:t>
      </w:r>
      <w:r>
        <w:rPr>
          <w:rFonts w:eastAsia="宋体"/>
          <w:lang w:eastAsia="zh-CN"/>
        </w:rPr>
        <w:t>LP PUCCH overlaps with multiple HP PUCCHs</w:t>
      </w:r>
    </w:p>
    <w:p w:rsidR="000553B7" w:rsidRDefault="00377A82">
      <w:pPr>
        <w:snapToGrid w:val="0"/>
        <w:spacing w:after="120"/>
        <w:rPr>
          <w:rFonts w:eastAsiaTheme="minorEastAsia"/>
          <w:lang w:eastAsia="zh-CN"/>
        </w:rPr>
      </w:pPr>
      <w:r>
        <w:rPr>
          <w:rFonts w:eastAsiaTheme="minorEastAsia" w:hint="eastAsia"/>
          <w:lang w:eastAsia="zh-CN"/>
        </w:rPr>
        <w:t>F</w:t>
      </w:r>
      <w:r>
        <w:rPr>
          <w:rFonts w:eastAsiaTheme="minorEastAsia"/>
          <w:lang w:eastAsia="zh-CN"/>
        </w:rPr>
        <w:t xml:space="preserve">or Alt.1, the multiplexing is processed in time order, UE doesn't need to consider the timeline issue, for example, no need to wait the first HP HARQ-ACK coming. The only disadvantage is gNB should blindly detect the multiplexed LP PUCCH at the two potential positions of HP SR and HP HARQ-ACK. But as Alt.2 also need gNB to blindly detect this if there is no HP HARQ-ACK overlapping with LP HARQ-ACK, anyway, the disadvantage is valid for both </w:t>
      </w:r>
      <w:r w:rsidR="007F7D83">
        <w:rPr>
          <w:rFonts w:eastAsiaTheme="minorEastAsia"/>
          <w:lang w:eastAsia="zh-CN"/>
        </w:rPr>
        <w:t>Alt.1 and Alt.2</w:t>
      </w:r>
      <w:r>
        <w:rPr>
          <w:rFonts w:eastAsiaTheme="minorEastAsia"/>
          <w:lang w:eastAsia="zh-CN"/>
        </w:rPr>
        <w:t>.</w:t>
      </w:r>
    </w:p>
    <w:p w:rsidR="000553B7" w:rsidRDefault="00377A82">
      <w:pPr>
        <w:snapToGrid w:val="0"/>
        <w:spacing w:after="120"/>
        <w:rPr>
          <w:rFonts w:eastAsiaTheme="minorEastAsia"/>
          <w:lang w:eastAsia="zh-CN"/>
        </w:rPr>
      </w:pPr>
      <w:r>
        <w:rPr>
          <w:rFonts w:eastAsiaTheme="minorEastAsia"/>
          <w:lang w:eastAsia="zh-CN"/>
        </w:rPr>
        <w:t>For Alt.2, the merit is protecting the LP HARQ-ACK as much as possible, but Alt.2 is not the one-way operation, UE need to go through all overlapping HP PUCCHs and back to the beginning if there is no HP HARQ-ACK. It is more difficult for UE.</w:t>
      </w:r>
    </w:p>
    <w:p w:rsidR="000553B7" w:rsidRDefault="00377A82">
      <w:pPr>
        <w:snapToGrid w:val="0"/>
        <w:spacing w:after="120"/>
        <w:rPr>
          <w:rFonts w:eastAsiaTheme="minorEastAsia" w:cs="Times"/>
          <w:lang w:eastAsia="zh-CN"/>
        </w:rPr>
      </w:pPr>
      <w:r>
        <w:rPr>
          <w:rFonts w:eastAsiaTheme="minorEastAsia" w:cs="Times"/>
          <w:lang w:eastAsia="zh-CN"/>
        </w:rPr>
        <w:t xml:space="preserve">The intention of </w:t>
      </w:r>
      <w:r>
        <w:rPr>
          <w:rFonts w:eastAsiaTheme="minorEastAsia" w:cs="Times" w:hint="eastAsia"/>
          <w:lang w:eastAsia="zh-CN"/>
        </w:rPr>
        <w:t>A</w:t>
      </w:r>
      <w:r>
        <w:rPr>
          <w:rFonts w:eastAsiaTheme="minorEastAsia" w:cs="Times"/>
          <w:lang w:eastAsia="zh-CN"/>
        </w:rPr>
        <w:t>lt.3 is understood, but there is a flaw on Alt.3. For example, if the last time unit is HP SR, and SR is negative, where does the LP HARQ-ACK multiplex to? The collision is not solved in such case.</w:t>
      </w:r>
    </w:p>
    <w:p w:rsidR="000553B7" w:rsidRDefault="00377A82">
      <w:pPr>
        <w:snapToGrid w:val="0"/>
        <w:spacing w:after="120"/>
        <w:rPr>
          <w:rFonts w:eastAsiaTheme="minorEastAsia" w:cs="Times"/>
          <w:lang w:eastAsia="zh-CN"/>
        </w:rPr>
      </w:pPr>
      <w:r>
        <w:rPr>
          <w:rFonts w:eastAsiaTheme="minorEastAsia" w:cs="Times" w:hint="eastAsia"/>
          <w:lang w:eastAsia="zh-CN"/>
        </w:rPr>
        <w:t>I</w:t>
      </w:r>
      <w:r>
        <w:rPr>
          <w:rFonts w:eastAsiaTheme="minorEastAsia" w:cs="Times"/>
          <w:lang w:eastAsia="zh-CN"/>
        </w:rPr>
        <w:t>n summary, we can further consider one of Alt.1 and Alt.2, and Alt.1 is slightly preferred.</w:t>
      </w:r>
    </w:p>
    <w:p w:rsidR="000553B7" w:rsidRDefault="00377A82">
      <w:pPr>
        <w:snapToGrid w:val="0"/>
        <w:rPr>
          <w:bCs/>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 xml:space="preserve">: </w:t>
      </w:r>
      <w:r>
        <w:rPr>
          <w:bCs/>
          <w:i/>
          <w:iCs/>
          <w:lang w:val="en-US" w:eastAsia="zh-CN"/>
        </w:rPr>
        <w:t>For a LP PUCCH overlapping with multiple time units,</w:t>
      </w:r>
      <w:r>
        <w:t xml:space="preserve"> </w:t>
      </w:r>
      <w:r>
        <w:rPr>
          <w:bCs/>
          <w:i/>
          <w:iCs/>
          <w:lang w:val="en-US" w:eastAsia="zh-CN"/>
        </w:rPr>
        <w:t>the LP PUCCH is associated with the first time unit with overlapping HP PUCCH(s) if the multiplexing is valid.</w:t>
      </w:r>
    </w:p>
    <w:p w:rsidR="000553B7" w:rsidRDefault="000553B7">
      <w:pPr>
        <w:snapToGrid w:val="0"/>
        <w:spacing w:after="120"/>
        <w:rPr>
          <w:rFonts w:eastAsiaTheme="minorEastAsia" w:cs="Times"/>
          <w:lang w:val="en-US" w:eastAsia="zh-CN"/>
        </w:rPr>
      </w:pP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 xml:space="preserve">Resolving collision between </w:t>
      </w:r>
      <w:r>
        <w:rPr>
          <w:rFonts w:cs="Times New Roman" w:hint="eastAsia"/>
          <w:b w:val="0"/>
          <w:bCs w:val="0"/>
          <w:iCs w:val="0"/>
          <w:szCs w:val="20"/>
        </w:rPr>
        <w:t xml:space="preserve">HP SR </w:t>
      </w:r>
      <w:r>
        <w:rPr>
          <w:rFonts w:cs="Times New Roman"/>
          <w:b w:val="0"/>
          <w:bCs w:val="0"/>
          <w:iCs w:val="0"/>
          <w:szCs w:val="20"/>
        </w:rPr>
        <w:t>and</w:t>
      </w:r>
      <w:r>
        <w:rPr>
          <w:rFonts w:cs="Times New Roman" w:hint="eastAsia"/>
          <w:b w:val="0"/>
          <w:bCs w:val="0"/>
          <w:iCs w:val="0"/>
          <w:szCs w:val="20"/>
        </w:rPr>
        <w:t xml:space="preserve"> LP PUCCH with LP HARQ-ACK and LP SR with PF 0/1</w:t>
      </w:r>
    </w:p>
    <w:p w:rsidR="000553B7" w:rsidRDefault="00377A82">
      <w:pPr>
        <w:snapToGrid w:val="0"/>
        <w:spacing w:after="120"/>
        <w:rPr>
          <w:rFonts w:eastAsia="Malgun Gothic" w:cs="Times"/>
          <w:lang w:eastAsia="zh-CN"/>
        </w:rPr>
      </w:pPr>
      <w:r>
        <w:rPr>
          <w:rFonts w:eastAsia="Malgun Gothic" w:cs="Times" w:hint="eastAsia"/>
          <w:lang w:eastAsia="zh-CN"/>
        </w:rPr>
        <w:t xml:space="preserve">To resolve overlapping between a HP PUCCH and a LP PUCCH </w:t>
      </w:r>
      <w:r>
        <w:rPr>
          <w:rFonts w:eastAsia="Malgun Gothic" w:cs="Times"/>
          <w:lang w:eastAsia="zh-CN"/>
        </w:rPr>
        <w:t>with HARQ-ACK and CSI/SR</w:t>
      </w:r>
      <w:r>
        <w:rPr>
          <w:rFonts w:eastAsia="Malgun Gothic" w:cs="Times" w:hint="eastAsia"/>
          <w:lang w:eastAsia="zh-CN"/>
        </w:rPr>
        <w:t>,</w:t>
      </w:r>
      <w:r>
        <w:rPr>
          <w:rFonts w:eastAsia="Malgun Gothic" w:cs="Times"/>
          <w:lang w:eastAsia="zh-CN"/>
        </w:rPr>
        <w:t xml:space="preserve"> one of remaining issue is i</w:t>
      </w:r>
      <w:r>
        <w:rPr>
          <w:rFonts w:eastAsia="Malgun Gothic" w:cs="Times" w:hint="eastAsia"/>
          <w:lang w:eastAsia="zh-CN"/>
        </w:rPr>
        <w:t>f the HP PUCCH includes HP SR only,</w:t>
      </w:r>
      <w:r>
        <w:rPr>
          <w:rFonts w:eastAsia="Malgun Gothic" w:cs="Times"/>
          <w:lang w:eastAsia="zh-CN"/>
        </w:rPr>
        <w:t xml:space="preserve"> how to solve the collision with</w:t>
      </w:r>
      <w:r>
        <w:rPr>
          <w:rFonts w:eastAsia="Malgun Gothic" w:cs="Times" w:hint="eastAsia"/>
          <w:lang w:eastAsia="zh-CN"/>
        </w:rPr>
        <w:t xml:space="preserve"> LP HARQ-ACK and LP SR with PF 0/1</w:t>
      </w:r>
      <w:r>
        <w:rPr>
          <w:rFonts w:eastAsia="Malgun Gothic" w:cs="Times"/>
          <w:lang w:eastAsia="zh-CN"/>
        </w:rPr>
        <w:t>.</w:t>
      </w:r>
    </w:p>
    <w:p w:rsidR="000553B7" w:rsidRDefault="00377A82">
      <w:pPr>
        <w:snapToGrid w:val="0"/>
        <w:spacing w:after="120"/>
        <w:jc w:val="center"/>
        <w:rPr>
          <w:rFonts w:eastAsiaTheme="minorEastAsia" w:cs="Times"/>
          <w:lang w:eastAsia="zh-CN"/>
        </w:rPr>
      </w:pPr>
      <w:r>
        <w:rPr>
          <w:rFonts w:eastAsia="Malgun Gothic" w:cs="Times"/>
          <w:noProof/>
          <w:lang w:val="en-US" w:eastAsia="zh-CN"/>
        </w:rPr>
        <w:lastRenderedPageBreak/>
        <w:drawing>
          <wp:inline distT="0" distB="0" distL="0" distR="0">
            <wp:extent cx="1310005" cy="1441450"/>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322036" cy="1454750"/>
                    </a:xfrm>
                    <a:prstGeom prst="rect">
                      <a:avLst/>
                    </a:prstGeom>
                  </pic:spPr>
                </pic:pic>
              </a:graphicData>
            </a:graphic>
          </wp:inline>
        </w:drawing>
      </w:r>
    </w:p>
    <w:p w:rsidR="000553B7" w:rsidRDefault="00377A82">
      <w:pPr>
        <w:snapToGrid w:val="0"/>
        <w:spacing w:after="120"/>
        <w:jc w:val="center"/>
        <w:rPr>
          <w:rFonts w:eastAsiaTheme="minorEastAsia" w:cs="Times"/>
          <w:lang w:eastAsia="zh-CN"/>
        </w:rPr>
      </w:pPr>
      <w:r>
        <w:rPr>
          <w:rFonts w:eastAsiaTheme="minorEastAsia" w:cs="Times" w:hint="eastAsia"/>
          <w:lang w:eastAsia="zh-CN"/>
        </w:rPr>
        <w:t>F</w:t>
      </w:r>
      <w:r>
        <w:rPr>
          <w:rFonts w:eastAsiaTheme="minorEastAsia" w:cs="Times"/>
          <w:lang w:eastAsia="zh-CN"/>
        </w:rPr>
        <w:t>igure 3. HP SR overlaps with the PUCCH with LP HARQ-ACK and LP SR with PF 0/1</w:t>
      </w:r>
    </w:p>
    <w:p w:rsidR="000553B7" w:rsidRDefault="00377A82">
      <w:pPr>
        <w:snapToGrid w:val="0"/>
        <w:spacing w:after="120"/>
        <w:rPr>
          <w:rFonts w:eastAsiaTheme="minorEastAsia" w:cs="Times"/>
          <w:lang w:eastAsia="zh-CN"/>
        </w:rPr>
      </w:pPr>
      <w:r>
        <w:rPr>
          <w:rFonts w:eastAsiaTheme="minorEastAsia" w:cs="Times" w:hint="eastAsia"/>
          <w:lang w:eastAsia="zh-CN"/>
        </w:rPr>
        <w:t>A</w:t>
      </w:r>
      <w:r>
        <w:rPr>
          <w:rFonts w:eastAsiaTheme="minorEastAsia" w:cs="Times"/>
          <w:lang w:eastAsia="zh-CN"/>
        </w:rPr>
        <w:t>s the total resource for HP SR is very limited to carry too much additional information bits, two cases are separately discussed.</w:t>
      </w:r>
    </w:p>
    <w:p w:rsidR="000553B7" w:rsidRDefault="00377A82">
      <w:pPr>
        <w:snapToGrid w:val="0"/>
        <w:spacing w:after="120"/>
        <w:rPr>
          <w:rFonts w:eastAsia="Malgun Gothic" w:cs="Times"/>
          <w:lang w:eastAsia="zh-CN"/>
        </w:rPr>
      </w:pPr>
      <w:r>
        <w:rPr>
          <w:rFonts w:eastAsiaTheme="minorEastAsia" w:cs="Times"/>
          <w:lang w:eastAsia="zh-CN"/>
        </w:rPr>
        <w:t xml:space="preserve">Case 1: The information bits is no larger than 2 for </w:t>
      </w:r>
      <w:r>
        <w:rPr>
          <w:rFonts w:eastAsia="Malgun Gothic" w:cs="Times" w:hint="eastAsia"/>
          <w:lang w:eastAsia="zh-CN"/>
        </w:rPr>
        <w:t>LP HARQ-ACK and LP SR with PF 0/1</w:t>
      </w:r>
    </w:p>
    <w:p w:rsidR="000553B7" w:rsidRDefault="00377A82">
      <w:pPr>
        <w:snapToGrid w:val="0"/>
        <w:spacing w:after="120"/>
        <w:rPr>
          <w:rFonts w:eastAsiaTheme="minorEastAsia" w:cs="Times"/>
          <w:lang w:eastAsia="zh-CN"/>
        </w:rPr>
      </w:pPr>
      <w:r>
        <w:rPr>
          <w:rFonts w:eastAsiaTheme="minorEastAsia" w:cs="Times" w:hint="eastAsia"/>
          <w:lang w:eastAsia="zh-CN"/>
        </w:rPr>
        <w:t>T</w:t>
      </w:r>
      <w:r>
        <w:rPr>
          <w:rFonts w:eastAsiaTheme="minorEastAsia" w:cs="Times"/>
          <w:lang w:eastAsia="zh-CN"/>
        </w:rPr>
        <w:t xml:space="preserve">he one or two bits for </w:t>
      </w:r>
      <w:r>
        <w:rPr>
          <w:rFonts w:eastAsia="Malgun Gothic" w:cs="Times" w:hint="eastAsia"/>
          <w:lang w:eastAsia="zh-CN"/>
        </w:rPr>
        <w:t>LP HARQ-ACK and LP SR</w:t>
      </w:r>
      <w:r>
        <w:rPr>
          <w:rFonts w:eastAsia="Malgun Gothic" w:cs="Times"/>
          <w:lang w:eastAsia="zh-CN"/>
        </w:rPr>
        <w:t xml:space="preserve"> can be regarded as a whole packet of LP HARQ-ACK, and UE can reuse the multiplexing rule of LP HARQ-ACK multiplexing with HP SR, if any. </w:t>
      </w:r>
    </w:p>
    <w:p w:rsidR="000553B7" w:rsidRDefault="00377A82">
      <w:pPr>
        <w:snapToGrid w:val="0"/>
        <w:spacing w:after="120"/>
        <w:rPr>
          <w:rFonts w:eastAsia="Malgun Gothic" w:cs="Times"/>
          <w:lang w:eastAsia="zh-CN"/>
        </w:rPr>
      </w:pPr>
      <w:r>
        <w:rPr>
          <w:rFonts w:eastAsia="Malgun Gothic" w:cs="Times"/>
          <w:lang w:eastAsia="zh-CN"/>
        </w:rPr>
        <w:t xml:space="preserve">Case 2: </w:t>
      </w:r>
      <w:r>
        <w:rPr>
          <w:rFonts w:eastAsiaTheme="minorEastAsia" w:cs="Times"/>
          <w:lang w:eastAsia="zh-CN"/>
        </w:rPr>
        <w:t xml:space="preserve">The information bits is larger than 2 (e.g., 3) for </w:t>
      </w:r>
      <w:r>
        <w:rPr>
          <w:rFonts w:eastAsia="Malgun Gothic" w:cs="Times" w:hint="eastAsia"/>
          <w:lang w:eastAsia="zh-CN"/>
        </w:rPr>
        <w:t>LP HARQ-ACK and LP SR with PF 0/1</w:t>
      </w:r>
    </w:p>
    <w:p w:rsidR="000553B7" w:rsidRDefault="00377A82">
      <w:pPr>
        <w:snapToGrid w:val="0"/>
        <w:spacing w:after="120"/>
        <w:rPr>
          <w:rFonts w:eastAsia="Malgun Gothic" w:cs="Times"/>
          <w:lang w:eastAsia="zh-CN"/>
        </w:rPr>
      </w:pPr>
      <w:r>
        <w:rPr>
          <w:rFonts w:eastAsiaTheme="minorEastAsia" w:cs="Times" w:hint="eastAsia"/>
          <w:lang w:eastAsia="zh-CN"/>
        </w:rPr>
        <w:t>T</w:t>
      </w:r>
      <w:r>
        <w:rPr>
          <w:rFonts w:eastAsiaTheme="minorEastAsia" w:cs="Times"/>
          <w:lang w:eastAsia="zh-CN"/>
        </w:rPr>
        <w:t xml:space="preserve">he 3 bits for </w:t>
      </w:r>
      <w:r>
        <w:rPr>
          <w:rFonts w:eastAsia="Malgun Gothic" w:cs="Times" w:hint="eastAsia"/>
          <w:lang w:eastAsia="zh-CN"/>
        </w:rPr>
        <w:t>LP HARQ-ACK and LP SR</w:t>
      </w:r>
      <w:r>
        <w:rPr>
          <w:rFonts w:eastAsia="Malgun Gothic" w:cs="Times"/>
          <w:lang w:eastAsia="zh-CN"/>
        </w:rPr>
        <w:t xml:space="preserve"> can’t be multiplexed with HP SR, then the whole packet of LP UCIs is dropped.</w:t>
      </w:r>
    </w:p>
    <w:p w:rsidR="000553B7" w:rsidRDefault="00377A82">
      <w:pPr>
        <w:snapToGrid w:val="0"/>
        <w:spacing w:after="120"/>
        <w:rPr>
          <w:rFonts w:eastAsiaTheme="minorEastAsia" w:cs="Times"/>
          <w:lang w:eastAsia="zh-CN"/>
        </w:rPr>
      </w:pPr>
      <w:r>
        <w:rPr>
          <w:rFonts w:eastAsia="Malgun Gothic" w:cs="Times"/>
          <w:lang w:eastAsia="zh-CN"/>
        </w:rPr>
        <w:t>The two solutions in both cases are not unified and not easy for gNB to distinguish the two kinds of UE behaviour as SR is agnostic for gNB.</w:t>
      </w:r>
    </w:p>
    <w:p w:rsidR="000553B7" w:rsidRDefault="00377A82">
      <w:pPr>
        <w:snapToGrid w:val="0"/>
        <w:spacing w:after="120"/>
        <w:rPr>
          <w:rFonts w:eastAsiaTheme="minorEastAsia" w:cs="Times"/>
          <w:lang w:eastAsia="zh-CN"/>
        </w:rPr>
      </w:pPr>
      <w:r>
        <w:rPr>
          <w:rFonts w:eastAsiaTheme="minorEastAsia" w:cs="Times" w:hint="eastAsia"/>
          <w:lang w:eastAsia="zh-CN"/>
        </w:rPr>
        <w:t>S</w:t>
      </w:r>
      <w:r>
        <w:rPr>
          <w:rFonts w:eastAsiaTheme="minorEastAsia" w:cs="Times"/>
          <w:lang w:eastAsia="zh-CN"/>
        </w:rPr>
        <w:t>o it is better for UE to drop the LP SR for both of the cases, and the multiplexing between HP SR and LP HARQ-ACK is the legacy issue.</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eastAsia="Malgun Gothic" w:cs="Times" w:hint="eastAsia"/>
          <w:i/>
          <w:lang w:eastAsia="zh-CN"/>
        </w:rPr>
        <w:t xml:space="preserve">To resolve overlapping between HP SR </w:t>
      </w:r>
      <w:r>
        <w:rPr>
          <w:rFonts w:eastAsia="Malgun Gothic" w:cs="Times"/>
          <w:i/>
          <w:lang w:eastAsia="zh-CN"/>
        </w:rPr>
        <w:t>and the PUCCH with</w:t>
      </w:r>
      <w:r>
        <w:rPr>
          <w:rFonts w:eastAsia="Malgun Gothic" w:cs="Times" w:hint="eastAsia"/>
          <w:i/>
          <w:lang w:eastAsia="zh-CN"/>
        </w:rPr>
        <w:t xml:space="preserve"> LP HARQ-ACK and LP SR with PF 0/1</w:t>
      </w:r>
      <w:r>
        <w:rPr>
          <w:rFonts w:eastAsia="Malgun Gothic" w:cs="Times"/>
          <w:i/>
          <w:lang w:eastAsia="zh-CN"/>
        </w:rPr>
        <w:t xml:space="preserve">, UE </w:t>
      </w:r>
      <w:r>
        <w:rPr>
          <w:rFonts w:eastAsiaTheme="minorEastAsia" w:cs="Times"/>
          <w:i/>
          <w:lang w:eastAsia="zh-CN"/>
        </w:rPr>
        <w:t>drops the LP SR</w:t>
      </w:r>
      <w:r>
        <w:rPr>
          <w:bCs/>
          <w:i/>
          <w:iCs/>
          <w:lang w:val="en-US" w:eastAsia="zh-CN"/>
        </w:rPr>
        <w:t>.</w:t>
      </w:r>
    </w:p>
    <w:p w:rsidR="000553B7" w:rsidRDefault="000553B7">
      <w:pPr>
        <w:snapToGrid w:val="0"/>
        <w:spacing w:after="120"/>
        <w:rPr>
          <w:rFonts w:eastAsiaTheme="minorEastAsia" w:cs="Times"/>
          <w:lang w:eastAsia="zh-CN"/>
        </w:rPr>
      </w:pP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Interaction with PUCCH repetitions</w:t>
      </w:r>
    </w:p>
    <w:p w:rsidR="000553B7" w:rsidRDefault="00377A82">
      <w:pPr>
        <w:snapToGrid w:val="0"/>
        <w:spacing w:after="120"/>
        <w:rPr>
          <w:rFonts w:eastAsia="Malgun Gothic" w:cs="Times"/>
          <w:lang w:eastAsia="zh-CN"/>
        </w:rPr>
      </w:pPr>
      <w:r>
        <w:rPr>
          <w:rFonts w:eastAsia="Malgun Gothic" w:cs="Times"/>
          <w:lang w:eastAsia="zh-CN"/>
        </w:rPr>
        <w:t>When the PUCCH with repetitions, how to handle the inter-priority multiplexing? As this meeting is a very late stage for Rel-17 specification, an easiest way for the interaction with PUCCH repetition can be considered.</w:t>
      </w:r>
    </w:p>
    <w:p w:rsidR="000553B7" w:rsidRDefault="00377A82">
      <w:pPr>
        <w:snapToGrid w:val="0"/>
        <w:spacing w:after="120"/>
        <w:rPr>
          <w:rFonts w:eastAsia="微软雅黑"/>
          <w:color w:val="000000"/>
          <w:lang w:eastAsia="zh-CN"/>
        </w:rPr>
      </w:pPr>
      <w:r>
        <w:rPr>
          <w:rFonts w:eastAsia="Malgun Gothic" w:cs="Times"/>
          <w:lang w:eastAsia="zh-CN"/>
        </w:rPr>
        <w:t xml:space="preserve">As the current specification is cited below </w:t>
      </w:r>
      <w:r>
        <w:rPr>
          <w:rFonts w:eastAsia="Malgun Gothic" w:cs="Times"/>
          <w:vertAlign w:val="superscript"/>
          <w:lang w:eastAsia="zh-CN"/>
        </w:rPr>
        <w:t>[2]</w:t>
      </w:r>
      <w:r>
        <w:rPr>
          <w:rFonts w:eastAsia="Malgun Gothic" w:cs="Times"/>
          <w:lang w:eastAsia="zh-CN"/>
        </w:rPr>
        <w:t xml:space="preserve">, the multiplexing is not allowed in the previous version and the low priority channel is dropped if </w:t>
      </w:r>
      <w:r>
        <w:t xml:space="preserve">channel transmission is with repetitions. </w:t>
      </w:r>
      <w:r>
        <w:rPr>
          <w:rFonts w:eastAsia="微软雅黑"/>
          <w:color w:val="000000"/>
          <w:lang w:eastAsia="zh-CN"/>
        </w:rPr>
        <w:t>The same principle as in current spec can be used to include UCI with different priorities, e.g. Rel-16 procedure for handling the overlapping cases with repetition is reused in Rel-17 and the dropping is per repetition. No specification change is needed.</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pStyle w:val="B2"/>
              <w:rPr>
                <w:lang w:val="en-US" w:eastAsia="zh-CN"/>
              </w:rPr>
            </w:pPr>
            <w:r>
              <w:t>-</w:t>
            </w:r>
            <w:r>
              <w:tab/>
              <w:t xml:space="preserve">if the timeline conditions in clause 9.2.5 for multiplexing UCI in a PUCCH or a PUSCH are satisfied </w:t>
            </w:r>
          </w:p>
          <w:p w:rsidR="000553B7" w:rsidRDefault="00377A82">
            <w:pPr>
              <w:pStyle w:val="B3"/>
              <w:rPr>
                <w:sz w:val="20"/>
                <w:szCs w:val="20"/>
              </w:rPr>
            </w:pPr>
            <w:r>
              <w:rPr>
                <w:sz w:val="20"/>
                <w:szCs w:val="20"/>
              </w:rPr>
              <w:t>-</w:t>
            </w:r>
            <w:r>
              <w:rPr>
                <w:sz w:val="20"/>
                <w:szCs w:val="20"/>
              </w:rPr>
              <w:tab/>
              <w:t xml:space="preserve">if // this is for cases the UE supports multiplexing information of different priorities in a PUCCH/PUSCH </w:t>
            </w:r>
          </w:p>
          <w:p w:rsidR="000553B7" w:rsidRDefault="00377A82">
            <w:pPr>
              <w:pStyle w:val="B4"/>
              <w:spacing w:before="360"/>
              <w:rPr>
                <w:rFonts w:ascii="Times" w:hAnsi="Times" w:cs="Times"/>
                <w:sz w:val="20"/>
                <w:szCs w:val="20"/>
              </w:rPr>
            </w:pPr>
            <w:r>
              <w:rPr>
                <w:sz w:val="20"/>
                <w:szCs w:val="20"/>
              </w:rPr>
              <w:t>-</w:t>
            </w:r>
            <w:r>
              <w:rPr>
                <w:sz w:val="20"/>
                <w:szCs w:val="20"/>
              </w:rPr>
              <w:tab/>
              <w:t>a PUCCH transmission with HARQ-ACK information, without repetitions,</w:t>
            </w:r>
            <w:r>
              <w:rPr>
                <w:rFonts w:ascii="Times" w:hAnsi="Times" w:cs="Times"/>
                <w:sz w:val="20"/>
                <w:szCs w:val="20"/>
              </w:rPr>
              <w:t xml:space="preserve"> with smaller priority index overlaps with a </w:t>
            </w:r>
            <w:r>
              <w:rPr>
                <w:sz w:val="20"/>
                <w:szCs w:val="20"/>
              </w:rPr>
              <w:t xml:space="preserve">PUCCH transmission with HARQ-ACK information, without repetitions, </w:t>
            </w:r>
            <w:r>
              <w:rPr>
                <w:rFonts w:ascii="Times" w:hAnsi="Times" w:cs="Times"/>
                <w:sz w:val="20"/>
                <w:szCs w:val="20"/>
              </w:rPr>
              <w:t xml:space="preserve">with larger priority index, or </w:t>
            </w:r>
          </w:p>
          <w:p w:rsidR="000553B7" w:rsidRDefault="00377A82">
            <w:pPr>
              <w:pStyle w:val="B4"/>
              <w:spacing w:before="360"/>
              <w:rPr>
                <w:rFonts w:ascii="Times" w:hAnsi="Times" w:cs="Times"/>
                <w:sz w:val="20"/>
                <w:szCs w:val="20"/>
              </w:rPr>
            </w:pPr>
            <w:r>
              <w:rPr>
                <w:sz w:val="20"/>
                <w:szCs w:val="20"/>
              </w:rPr>
              <w:lastRenderedPageBreak/>
              <w:t>-</w:t>
            </w:r>
            <w:r>
              <w:rPr>
                <w:sz w:val="20"/>
                <w:szCs w:val="20"/>
              </w:rPr>
              <w:tab/>
              <w:t>a PUCCH transmission with HARQ-ACK information, without repetitions,</w:t>
            </w:r>
            <w:r>
              <w:rPr>
                <w:rFonts w:ascii="Times" w:hAnsi="Times" w:cs="Times"/>
                <w:sz w:val="20"/>
                <w:szCs w:val="20"/>
              </w:rPr>
              <w:t xml:space="preserve"> with smaller or larger priority index overlaps, respectively, with a </w:t>
            </w:r>
            <w:r>
              <w:rPr>
                <w:sz w:val="20"/>
                <w:szCs w:val="20"/>
              </w:rPr>
              <w:t xml:space="preserve">PUSCH transmission </w:t>
            </w:r>
            <w:r>
              <w:rPr>
                <w:rFonts w:ascii="Times" w:hAnsi="Times" w:cs="Times"/>
                <w:sz w:val="20"/>
                <w:szCs w:val="20"/>
              </w:rPr>
              <w:t>with larger or smaller priority index</w:t>
            </w:r>
          </w:p>
          <w:p w:rsidR="000553B7" w:rsidRDefault="00377A82">
            <w:pPr>
              <w:pStyle w:val="B4"/>
              <w:spacing w:before="360"/>
              <w:ind w:left="1134" w:firstLine="0"/>
              <w:rPr>
                <w:sz w:val="20"/>
                <w:szCs w:val="20"/>
              </w:rPr>
            </w:pPr>
            <w:r>
              <w:rPr>
                <w:sz w:val="20"/>
                <w:szCs w:val="20"/>
              </w:rPr>
              <w:t>the UE multiplexes HARQ-ACK information of different priority indexes in a same PUCCH or PUSCH transmission and applies the procedures in clause 9.2.5.3 or 9.3, respectively</w:t>
            </w:r>
          </w:p>
          <w:p w:rsidR="000553B7" w:rsidRDefault="00377A82">
            <w:pPr>
              <w:pStyle w:val="B3"/>
              <w:rPr>
                <w:sz w:val="20"/>
                <w:szCs w:val="20"/>
              </w:rPr>
            </w:pPr>
            <w:r>
              <w:rPr>
                <w:sz w:val="20"/>
                <w:szCs w:val="20"/>
              </w:rPr>
              <w:t>-</w:t>
            </w:r>
            <w:r>
              <w:rPr>
                <w:sz w:val="20"/>
                <w:szCs w:val="20"/>
              </w:rPr>
              <w:tab/>
              <w:t>else</w:t>
            </w:r>
          </w:p>
          <w:p w:rsidR="000553B7" w:rsidRDefault="00377A82">
            <w:pPr>
              <w:pStyle w:val="B4"/>
              <w:spacing w:before="360"/>
              <w:rPr>
                <w:sz w:val="20"/>
                <w:szCs w:val="20"/>
              </w:rPr>
            </w:pPr>
            <w:r>
              <w:rPr>
                <w:sz w:val="20"/>
                <w:szCs w:val="20"/>
              </w:rPr>
              <w:t>-</w:t>
            </w:r>
            <w:r>
              <w:rPr>
                <w:sz w:val="20"/>
                <w:szCs w:val="20"/>
              </w:rPr>
              <w:tab/>
              <w:t>if</w:t>
            </w:r>
            <w:r>
              <w:rPr>
                <w:rFonts w:hint="eastAsia"/>
                <w:sz w:val="20"/>
                <w:szCs w:val="20"/>
              </w:rPr>
              <w:t xml:space="preserve"> </w:t>
            </w:r>
            <w:r>
              <w:rPr>
                <w:sz w:val="20"/>
                <w:szCs w:val="20"/>
              </w:rPr>
              <w:t xml:space="preserve">the UE would transmit the following channels that would overlap in time where, if a channel transmission is </w:t>
            </w:r>
            <w:r>
              <w:rPr>
                <w:sz w:val="20"/>
                <w:szCs w:val="20"/>
                <w:highlight w:val="yellow"/>
              </w:rPr>
              <w:t>with repetitions, the following are applicable per repetition</w:t>
            </w:r>
            <w:r>
              <w:rPr>
                <w:sz w:val="20"/>
                <w:szCs w:val="20"/>
              </w:rPr>
              <w:t xml:space="preserve"> </w:t>
            </w:r>
          </w:p>
          <w:p w:rsidR="000553B7" w:rsidRDefault="00377A82">
            <w:pPr>
              <w:pStyle w:val="B5"/>
              <w:ind w:firstLine="400"/>
              <w:rPr>
                <w:sz w:val="20"/>
                <w:szCs w:val="20"/>
              </w:rPr>
            </w:pPr>
            <w:r>
              <w:rPr>
                <w:sz w:val="20"/>
                <w:szCs w:val="20"/>
              </w:rPr>
              <w:t>-</w:t>
            </w:r>
            <w:r>
              <w:rPr>
                <w:sz w:val="20"/>
                <w:szCs w:val="20"/>
              </w:rPr>
              <w:tab/>
              <w:t>a first PUCCH of larger priority index and a second PUCCH of smaller priority index</w:t>
            </w:r>
          </w:p>
          <w:p w:rsidR="000553B7" w:rsidRDefault="00377A82">
            <w:pPr>
              <w:pStyle w:val="B5"/>
              <w:ind w:firstLine="400"/>
              <w:rPr>
                <w:sz w:val="20"/>
                <w:szCs w:val="20"/>
              </w:rPr>
            </w:pPr>
            <w:r>
              <w:rPr>
                <w:sz w:val="20"/>
                <w:szCs w:val="20"/>
              </w:rPr>
              <w:t>-</w:t>
            </w:r>
            <w:r>
              <w:rPr>
                <w:sz w:val="20"/>
                <w:szCs w:val="20"/>
              </w:rPr>
              <w:tab/>
              <w:t xml:space="preserve">a first PUCCH of larger priority index and a second PUSCH of smaller priority index when the UE cannot simultaneously transmit the first PUCCH and second PUSCH  </w:t>
            </w:r>
          </w:p>
          <w:p w:rsidR="000553B7" w:rsidRDefault="00377A82">
            <w:pPr>
              <w:pStyle w:val="B5"/>
              <w:ind w:firstLine="400"/>
              <w:rPr>
                <w:sz w:val="20"/>
                <w:szCs w:val="20"/>
              </w:rPr>
            </w:pPr>
            <w:r>
              <w:rPr>
                <w:sz w:val="20"/>
                <w:szCs w:val="20"/>
              </w:rPr>
              <w:t>-</w:t>
            </w:r>
            <w:r>
              <w:rPr>
                <w:sz w:val="20"/>
                <w:szCs w:val="20"/>
              </w:rPr>
              <w:tab/>
              <w:t>a first PUCCH of smaller priority index and a second PUSCH of larger priority index when the UE cannot simultaneously transmit the first PUCCH and second PUSCH</w:t>
            </w:r>
          </w:p>
          <w:p w:rsidR="000553B7" w:rsidRDefault="00377A82">
            <w:pPr>
              <w:pStyle w:val="B5"/>
              <w:ind w:firstLine="400"/>
              <w:rPr>
                <w:sz w:val="20"/>
                <w:szCs w:val="20"/>
              </w:rPr>
            </w:pPr>
            <w:r>
              <w:rPr>
                <w:sz w:val="20"/>
                <w:szCs w:val="20"/>
              </w:rPr>
              <w:t>-</w:t>
            </w:r>
            <w:r>
              <w:rPr>
                <w:sz w:val="20"/>
                <w:szCs w:val="20"/>
              </w:rPr>
              <w:tab/>
              <w:t>a first PUSCH of larger priority index and a second PUSCH of smaller priority index on a same serving cell, where at least one of the two PUSCHs is a configured grant PUSCH</w:t>
            </w:r>
          </w:p>
          <w:p w:rsidR="000553B7" w:rsidRDefault="00377A82">
            <w:pPr>
              <w:pStyle w:val="B5"/>
              <w:ind w:firstLine="400"/>
              <w:rPr>
                <w:sz w:val="20"/>
                <w:szCs w:val="20"/>
              </w:rPr>
            </w:pPr>
            <w:r>
              <w:rPr>
                <w:sz w:val="20"/>
                <w:szCs w:val="20"/>
              </w:rPr>
              <w:t>the UE</w:t>
            </w:r>
          </w:p>
          <w:p w:rsidR="000553B7" w:rsidRDefault="00377A82">
            <w:pPr>
              <w:pStyle w:val="B5"/>
              <w:ind w:firstLine="400"/>
              <w:rPr>
                <w:sz w:val="20"/>
                <w:szCs w:val="20"/>
              </w:rPr>
            </w:pPr>
            <w:r>
              <w:rPr>
                <w:sz w:val="20"/>
                <w:szCs w:val="20"/>
              </w:rPr>
              <w:t>-</w:t>
            </w:r>
            <w:r>
              <w:rPr>
                <w:sz w:val="20"/>
                <w:szCs w:val="20"/>
              </w:rPr>
              <w:tab/>
              <w:t xml:space="preserve">transmits the PUCCH or the PUSCH of the larger priority index, and </w:t>
            </w:r>
          </w:p>
          <w:p w:rsidR="000553B7" w:rsidRDefault="00377A82">
            <w:pPr>
              <w:rPr>
                <w:rFonts w:eastAsia="微软雅黑"/>
                <w:color w:val="000000"/>
                <w:lang w:eastAsia="zh-CN"/>
              </w:rPr>
            </w:pPr>
            <w:r>
              <w:t>-</w:t>
            </w:r>
            <w:r>
              <w:tab/>
            </w:r>
            <w:r>
              <w:rPr>
                <w:highlight w:val="yellow"/>
              </w:rPr>
              <w:t>does not transmit a PUCCH or a PUSCH of smaller priority index</w:t>
            </w:r>
          </w:p>
        </w:tc>
      </w:tr>
    </w:tbl>
    <w:p w:rsidR="000553B7" w:rsidRDefault="000553B7">
      <w:pPr>
        <w:snapToGrid w:val="0"/>
        <w:spacing w:after="120"/>
        <w:rPr>
          <w:rFonts w:eastAsia="微软雅黑"/>
          <w:color w:val="000000"/>
          <w:lang w:eastAsia="zh-CN"/>
        </w:rPr>
      </w:pP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7</w:t>
      </w:r>
      <w:r>
        <w:rPr>
          <w:rFonts w:hint="eastAsia"/>
          <w:b/>
          <w:bCs/>
          <w:i/>
          <w:iCs/>
          <w:lang w:val="en-US" w:eastAsia="zh-CN"/>
        </w:rPr>
        <w:t xml:space="preserve">: </w:t>
      </w:r>
      <w:r>
        <w:rPr>
          <w:rFonts w:eastAsia="Malgun Gothic" w:cs="Times"/>
          <w:i/>
          <w:lang w:eastAsia="zh-CN"/>
        </w:rPr>
        <w:t>Rel-16 procedure for handling the overlapping cases with repetition is reused in Rel-17 and the dropping is per repetition</w:t>
      </w:r>
      <w:r>
        <w:rPr>
          <w:bCs/>
          <w:i/>
          <w:iCs/>
          <w:lang w:val="en-US" w:eastAsia="zh-CN"/>
        </w:rPr>
        <w:t>.</w:t>
      </w:r>
    </w:p>
    <w:p w:rsidR="000553B7" w:rsidRDefault="000553B7">
      <w:pPr>
        <w:snapToGrid w:val="0"/>
        <w:spacing w:after="120"/>
        <w:rPr>
          <w:rFonts w:eastAsia="微软雅黑"/>
          <w:color w:val="000000"/>
          <w:lang w:val="en-US" w:eastAsia="zh-CN"/>
        </w:rPr>
      </w:pPr>
    </w:p>
    <w:p w:rsidR="000553B7" w:rsidRDefault="00377A82">
      <w:pPr>
        <w:snapToGrid w:val="0"/>
        <w:spacing w:after="120"/>
        <w:rPr>
          <w:rFonts w:eastAsiaTheme="minorEastAsia" w:cs="Times"/>
          <w:lang w:eastAsia="zh-CN"/>
        </w:rPr>
      </w:pPr>
      <w:r>
        <w:rPr>
          <w:rFonts w:eastAsiaTheme="minorEastAsia" w:cs="Times" w:hint="eastAsia"/>
          <w:lang w:eastAsia="zh-CN"/>
        </w:rPr>
        <w:t>R</w:t>
      </w:r>
      <w:r>
        <w:rPr>
          <w:rFonts w:eastAsiaTheme="minorEastAsia" w:cs="Times"/>
          <w:lang w:eastAsia="zh-CN"/>
        </w:rPr>
        <w:t>egarding the optimization for more the two channels with repetition, the benefit to protect the LP HARQ-ACK is marginal comparing with the specification effort, so no more optimization is needed.</w:t>
      </w:r>
    </w:p>
    <w:p w:rsidR="000553B7" w:rsidRDefault="000553B7">
      <w:pPr>
        <w:snapToGrid w:val="0"/>
        <w:spacing w:after="120"/>
        <w:rPr>
          <w:rFonts w:eastAsiaTheme="minorEastAsia" w:cs="Times"/>
          <w:lang w:eastAsia="zh-CN"/>
        </w:rPr>
      </w:pPr>
    </w:p>
    <w:p w:rsidR="000553B7" w:rsidRDefault="00377A82">
      <w:pPr>
        <w:pStyle w:val="2"/>
        <w:numPr>
          <w:ilvl w:val="1"/>
          <w:numId w:val="1"/>
        </w:numPr>
        <w:pBdr>
          <w:top w:val="none" w:sz="0" w:space="0" w:color="auto"/>
        </w:pBdr>
        <w:tabs>
          <w:tab w:val="clear" w:pos="576"/>
        </w:tabs>
        <w:snapToGrid w:val="0"/>
        <w:spacing w:beforeLines="0" w:before="180" w:after="180"/>
        <w:rPr>
          <w:rFonts w:cs="Times New Roman"/>
          <w:b w:val="0"/>
          <w:bCs w:val="0"/>
          <w:iCs w:val="0"/>
          <w:szCs w:val="20"/>
        </w:rPr>
      </w:pPr>
      <w:r>
        <w:rPr>
          <w:rFonts w:cs="Times New Roman"/>
          <w:b w:val="0"/>
          <w:bCs w:val="0"/>
          <w:iCs w:val="0"/>
          <w:szCs w:val="20"/>
        </w:rPr>
        <w:t>PUSCH selection</w:t>
      </w:r>
    </w:p>
    <w:p w:rsidR="000553B7" w:rsidRDefault="00377A82">
      <w:pPr>
        <w:snapToGrid w:val="0"/>
        <w:spacing w:after="120"/>
        <w:rPr>
          <w:rFonts w:eastAsia="Malgun Gothic" w:cs="Times"/>
          <w:lang w:eastAsia="zh-CN"/>
        </w:rPr>
      </w:pPr>
      <w:r>
        <w:rPr>
          <w:rFonts w:eastAsia="Malgun Gothic" w:cs="Times"/>
          <w:lang w:eastAsia="zh-CN"/>
        </w:rPr>
        <w:t xml:space="preserve">For PUSCH selection, the agreement to reuse the Rel-15/16 rule is achieved, but a </w:t>
      </w:r>
      <w:r>
        <w:rPr>
          <w:rFonts w:eastAsia="Malgun Gothic" w:cs="Times" w:hint="eastAsia"/>
          <w:lang w:eastAsia="zh-CN"/>
        </w:rPr>
        <w:t xml:space="preserve">FFS </w:t>
      </w:r>
      <w:r>
        <w:rPr>
          <w:rFonts w:eastAsia="Malgun Gothic" w:cs="Times"/>
          <w:lang w:eastAsia="zh-CN"/>
        </w:rPr>
        <w:t xml:space="preserve">issue is </w:t>
      </w:r>
      <w:r>
        <w:rPr>
          <w:rFonts w:eastAsia="Malgun Gothic" w:cs="Times" w:hint="eastAsia"/>
          <w:lang w:eastAsia="zh-CN"/>
        </w:rPr>
        <w:t xml:space="preserve">whether/how </w:t>
      </w:r>
      <w:r>
        <w:rPr>
          <w:rFonts w:eastAsia="Malgun Gothic" w:cs="Times"/>
          <w:lang w:eastAsia="zh-CN"/>
        </w:rPr>
        <w:t>dropping</w:t>
      </w:r>
      <w:r>
        <w:rPr>
          <w:rFonts w:eastAsia="Malgun Gothic" w:cs="Times" w:hint="eastAsia"/>
          <w:lang w:eastAsia="zh-CN"/>
        </w:rPr>
        <w:t xml:space="preserve"> </w:t>
      </w:r>
      <w:r>
        <w:rPr>
          <w:rFonts w:eastAsia="Malgun Gothic" w:cs="Times"/>
          <w:lang w:eastAsia="zh-CN"/>
        </w:rPr>
        <w:t xml:space="preserve">before the UCI multiplexing </w:t>
      </w:r>
      <w:r>
        <w:rPr>
          <w:rFonts w:eastAsia="Malgun Gothic" w:cs="Times" w:hint="eastAsia"/>
          <w:lang w:eastAsia="zh-CN"/>
        </w:rPr>
        <w:t xml:space="preserve">due to semi-static DL symbols, SFI, </w:t>
      </w:r>
      <w:r>
        <w:rPr>
          <w:rFonts w:eastAsia="Malgun Gothic" w:cs="Times"/>
          <w:lang w:eastAsia="zh-CN"/>
        </w:rPr>
        <w:t>CI etc.</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spacing w:after="120"/>
              <w:rPr>
                <w:b/>
                <w:bCs/>
                <w:highlight w:val="green"/>
                <w:lang w:eastAsia="zh-CN"/>
              </w:rPr>
            </w:pPr>
            <w:r>
              <w:rPr>
                <w:b/>
                <w:bCs/>
                <w:highlight w:val="green"/>
                <w:lang w:eastAsia="zh-CN"/>
              </w:rPr>
              <w:t>Agreement</w:t>
            </w:r>
          </w:p>
          <w:p w:rsidR="000553B7" w:rsidRDefault="00377A82">
            <w:pPr>
              <w:spacing w:after="120"/>
              <w:rPr>
                <w:rFonts w:eastAsia="Malgun Gothic"/>
                <w:lang w:eastAsia="zh-CN"/>
              </w:rPr>
            </w:pPr>
            <w:r>
              <w:rPr>
                <w:rFonts w:eastAsia="Malgun Gothic" w:cs="Times"/>
                <w:color w:val="FF0000"/>
                <w:lang w:eastAsia="zh-CN"/>
              </w:rPr>
              <w:t xml:space="preserve">For </w:t>
            </w:r>
            <w:r>
              <w:rPr>
                <w:rFonts w:cs="Times"/>
                <w:color w:val="FF0000"/>
              </w:rPr>
              <w:t xml:space="preserve">resolving collision of PUCCHs and PUSCHs </w:t>
            </w:r>
            <w:r>
              <w:rPr>
                <w:rFonts w:eastAsia="Malgun Gothic" w:cs="Times" w:hint="eastAsia"/>
                <w:color w:val="FF0000"/>
                <w:lang w:eastAsia="zh-CN"/>
              </w:rPr>
              <w:t>of</w:t>
            </w:r>
            <w:r>
              <w:rPr>
                <w:rFonts w:cs="Times"/>
                <w:color w:val="FF0000"/>
              </w:rPr>
              <w:t xml:space="preserve"> different priorities</w:t>
            </w:r>
            <w:r>
              <w:rPr>
                <w:rFonts w:eastAsia="Malgun Gothic"/>
                <w:color w:val="FF0000"/>
                <w:lang w:eastAsia="zh-CN"/>
              </w:rPr>
              <w:t xml:space="preserve"> in step 2</w:t>
            </w:r>
            <w:r>
              <w:rPr>
                <w:rFonts w:eastAsia="Malgun Gothic" w:hint="eastAsia"/>
                <w:color w:val="FF0000"/>
                <w:lang w:eastAsia="zh-CN"/>
              </w:rPr>
              <w:t>.2</w:t>
            </w:r>
            <w:r>
              <w:rPr>
                <w:rFonts w:eastAsia="Malgun Gothic"/>
                <w:lang w:eastAsia="zh-CN"/>
              </w:rPr>
              <w:t xml:space="preserve">, Rel-15/16 rule is reused for PUSCH selection </w:t>
            </w:r>
            <w:r>
              <w:rPr>
                <w:rFonts w:eastAsia="Malgun Gothic" w:hint="eastAsia"/>
                <w:lang w:eastAsia="zh-CN"/>
              </w:rPr>
              <w:t xml:space="preserve">for </w:t>
            </w:r>
            <w:r>
              <w:rPr>
                <w:rFonts w:eastAsia="Malgun Gothic"/>
                <w:lang w:eastAsia="zh-CN"/>
              </w:rPr>
              <w:t>HARQ ACK</w:t>
            </w:r>
            <w:r>
              <w:rPr>
                <w:rFonts w:eastAsia="Malgun Gothic" w:hint="eastAsia"/>
                <w:lang w:eastAsia="zh-CN"/>
              </w:rPr>
              <w:t xml:space="preserve"> multiplexing</w:t>
            </w:r>
            <w:r>
              <w:rPr>
                <w:rFonts w:eastAsia="Malgun Gothic"/>
                <w:strike/>
                <w:color w:val="538135"/>
                <w:lang w:eastAsia="zh-CN"/>
              </w:rPr>
              <w:t xml:space="preserve"> irrespective of PUSCH priority</w:t>
            </w:r>
          </w:p>
          <w:p w:rsidR="000553B7" w:rsidRDefault="00377A82">
            <w:pPr>
              <w:pStyle w:val="afb"/>
              <w:numPr>
                <w:ilvl w:val="0"/>
                <w:numId w:val="5"/>
              </w:numPr>
              <w:overflowPunct/>
              <w:autoSpaceDE/>
              <w:autoSpaceDN/>
              <w:adjustRightInd/>
              <w:spacing w:afterLines="50"/>
              <w:ind w:firstLineChars="0"/>
              <w:jc w:val="left"/>
              <w:textAlignment w:val="auto"/>
              <w:rPr>
                <w:rFonts w:eastAsia="Malgun Gothic"/>
                <w:color w:val="00B0F0"/>
              </w:rPr>
            </w:pPr>
            <w:r>
              <w:rPr>
                <w:rFonts w:eastAsia="Malgun Gothic" w:hint="eastAsia"/>
                <w:color w:val="00B0F0"/>
                <w:lang w:eastAsia="zh-CN"/>
              </w:rPr>
              <w:lastRenderedPageBreak/>
              <w:t xml:space="preserve">FFS whether/how </w:t>
            </w:r>
            <w:r>
              <w:rPr>
                <w:rFonts w:eastAsia="Malgun Gothic" w:hint="eastAsia"/>
                <w:strike/>
                <w:color w:val="538135"/>
                <w:lang w:eastAsia="zh-CN"/>
              </w:rPr>
              <w:t>cancellation</w:t>
            </w:r>
            <w:r>
              <w:rPr>
                <w:rFonts w:eastAsia="Malgun Gothic" w:hint="eastAsia"/>
                <w:color w:val="538135"/>
                <w:lang w:eastAsia="zh-CN"/>
              </w:rPr>
              <w:t xml:space="preserve"> dropping</w:t>
            </w:r>
            <w:r>
              <w:rPr>
                <w:rFonts w:eastAsia="Malgun Gothic" w:hint="eastAsia"/>
                <w:color w:val="00B0F0"/>
                <w:lang w:eastAsia="zh-CN"/>
              </w:rPr>
              <w:t xml:space="preserve"> is </w:t>
            </w:r>
            <w:r>
              <w:rPr>
                <w:rFonts w:eastAsia="Malgun Gothic"/>
                <w:color w:val="00B0F0"/>
                <w:lang w:eastAsia="zh-CN"/>
              </w:rPr>
              <w:t>performed</w:t>
            </w:r>
            <w:r>
              <w:rPr>
                <w:rFonts w:eastAsia="Malgun Gothic" w:hint="eastAsia"/>
                <w:color w:val="00B0F0"/>
                <w:lang w:eastAsia="zh-CN"/>
              </w:rPr>
              <w:t xml:space="preserve"> before UCI multiplexing</w:t>
            </w:r>
          </w:p>
          <w:p w:rsidR="000553B7" w:rsidRDefault="00377A82">
            <w:pPr>
              <w:pStyle w:val="afb"/>
              <w:numPr>
                <w:ilvl w:val="0"/>
                <w:numId w:val="5"/>
              </w:numPr>
              <w:overflowPunct/>
              <w:autoSpaceDE/>
              <w:autoSpaceDN/>
              <w:adjustRightInd/>
              <w:spacing w:afterLines="50"/>
              <w:ind w:firstLineChars="0"/>
              <w:jc w:val="left"/>
              <w:textAlignment w:val="auto"/>
              <w:rPr>
                <w:rFonts w:eastAsia="Malgun Gothic"/>
                <w:color w:val="00B0F0"/>
              </w:rPr>
            </w:pPr>
            <w:r>
              <w:rPr>
                <w:rFonts w:eastAsia="Malgun Gothic"/>
                <w:color w:val="00B0F0"/>
                <w:lang w:eastAsia="zh-CN"/>
              </w:rPr>
              <w:t>Note: The priorities of PUCCH and PUSCH candidates for multiplexing in step 2.2 are different</w:t>
            </w:r>
          </w:p>
        </w:tc>
      </w:tr>
    </w:tbl>
    <w:p w:rsidR="000553B7" w:rsidRDefault="000553B7">
      <w:pPr>
        <w:snapToGrid w:val="0"/>
        <w:spacing w:after="120"/>
        <w:rPr>
          <w:rFonts w:eastAsia="宋体"/>
          <w:lang w:eastAsia="zh-CN"/>
        </w:rPr>
      </w:pPr>
    </w:p>
    <w:p w:rsidR="000553B7" w:rsidRDefault="00377A82">
      <w:pPr>
        <w:snapToGrid w:val="0"/>
        <w:spacing w:after="120"/>
        <w:rPr>
          <w:rFonts w:eastAsia="宋体"/>
          <w:lang w:eastAsia="zh-CN"/>
        </w:rPr>
      </w:pPr>
      <w:r>
        <w:rPr>
          <w:rFonts w:eastAsia="宋体"/>
          <w:lang w:eastAsia="zh-CN"/>
        </w:rPr>
        <w:t>Considering reusing the rules of Rel-15/16, we have some agreements on Rel-16 as below and the agreements have been adopted in the current specification:</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shd w:val="clear" w:color="auto" w:fill="FFFFFF"/>
              <w:overflowPunct/>
              <w:autoSpaceDE/>
              <w:autoSpaceDN/>
              <w:adjustRightInd/>
              <w:spacing w:after="0" w:line="300" w:lineRule="atLeast"/>
              <w:jc w:val="left"/>
              <w:textAlignment w:val="auto"/>
              <w:rPr>
                <w:rFonts w:ascii="Arial" w:eastAsia="宋体" w:hAnsi="Arial" w:cs="Arial"/>
                <w:color w:val="000000"/>
                <w:sz w:val="21"/>
                <w:szCs w:val="21"/>
                <w:lang w:val="en-US" w:eastAsia="zh-CN"/>
              </w:rPr>
            </w:pPr>
            <w:r>
              <w:rPr>
                <w:rFonts w:ascii="Times" w:eastAsia="宋体" w:hAnsi="Times" w:cs="Times"/>
                <w:color w:val="000000"/>
                <w:sz w:val="21"/>
                <w:szCs w:val="21"/>
                <w:shd w:val="clear" w:color="auto" w:fill="00FF00"/>
                <w:lang w:val="en-US" w:eastAsia="zh-CN"/>
              </w:rPr>
              <w:t>Agreement:</w:t>
            </w:r>
            <w:r>
              <w:rPr>
                <w:rFonts w:ascii="Times" w:eastAsia="宋体" w:hAnsi="Times" w:cs="Times"/>
                <w:color w:val="000000"/>
                <w:sz w:val="21"/>
                <w:szCs w:val="21"/>
                <w:lang w:val="en-US" w:eastAsia="zh-CN"/>
              </w:rPr>
              <w:t> in RAN1#102</w:t>
            </w:r>
          </w:p>
          <w:p w:rsidR="000553B7" w:rsidRDefault="00377A82">
            <w:pPr>
              <w:shd w:val="clear" w:color="auto" w:fill="FFFFFF"/>
              <w:overflowPunct/>
              <w:autoSpaceDE/>
              <w:autoSpaceDN/>
              <w:adjustRightInd/>
              <w:spacing w:after="0" w:line="300" w:lineRule="atLeast"/>
              <w:ind w:left="420"/>
              <w:jc w:val="left"/>
              <w:textAlignment w:val="auto"/>
              <w:rPr>
                <w:rFonts w:ascii="Arial" w:eastAsia="宋体" w:hAnsi="Arial" w:cs="Arial"/>
                <w:i/>
                <w:color w:val="000000"/>
                <w:lang w:val="en-US" w:eastAsia="zh-CN"/>
              </w:rPr>
            </w:pPr>
            <w:r>
              <w:rPr>
                <w:rFonts w:ascii="Arial" w:eastAsia="宋体" w:hAnsi="Arial" w:cs="Arial"/>
                <w:i/>
                <w:color w:val="000000"/>
                <w:lang w:val="en-US" w:eastAsia="zh-CN"/>
              </w:rPr>
              <w:t>• </w:t>
            </w:r>
            <w:r>
              <w:rPr>
                <w:rFonts w:ascii="Times" w:eastAsia="宋体" w:hAnsi="Times" w:cs="Times"/>
                <w:i/>
                <w:color w:val="000000"/>
                <w:lang w:val="en-US" w:eastAsia="zh-CN"/>
              </w:rPr>
              <w:t>UE behaviour of handling intra-UE prioritization/multiplexing for overlapping UL transmissions is not affected by UL CI.</w:t>
            </w:r>
          </w:p>
          <w:p w:rsidR="000553B7" w:rsidRDefault="000553B7">
            <w:pPr>
              <w:shd w:val="clear" w:color="auto" w:fill="FFFFFF"/>
              <w:overflowPunct/>
              <w:autoSpaceDE/>
              <w:autoSpaceDN/>
              <w:adjustRightInd/>
              <w:spacing w:after="0"/>
              <w:jc w:val="left"/>
              <w:textAlignment w:val="auto"/>
              <w:rPr>
                <w:rFonts w:ascii="Arial" w:eastAsia="宋体" w:hAnsi="Arial" w:cs="Arial"/>
                <w:color w:val="000000"/>
                <w:sz w:val="18"/>
                <w:szCs w:val="18"/>
                <w:lang w:val="en-US" w:eastAsia="zh-CN"/>
              </w:rPr>
            </w:pPr>
          </w:p>
          <w:p w:rsidR="000553B7" w:rsidRDefault="00377A82">
            <w:pPr>
              <w:shd w:val="clear" w:color="auto" w:fill="FFFFFF"/>
              <w:overflowPunct/>
              <w:autoSpaceDE/>
              <w:autoSpaceDN/>
              <w:adjustRightInd/>
              <w:spacing w:after="0" w:line="300" w:lineRule="atLeast"/>
              <w:textAlignment w:val="auto"/>
              <w:rPr>
                <w:rFonts w:eastAsia="宋体"/>
                <w:color w:val="000000"/>
                <w:sz w:val="21"/>
                <w:szCs w:val="21"/>
                <w:lang w:val="en-US" w:eastAsia="zh-CN"/>
              </w:rPr>
            </w:pPr>
            <w:r>
              <w:rPr>
                <w:rFonts w:eastAsia="宋体"/>
                <w:bCs/>
                <w:color w:val="000000"/>
                <w:shd w:val="clear" w:color="auto" w:fill="00FF00"/>
                <w:lang w:val="en-US" w:eastAsia="zh-CN"/>
              </w:rPr>
              <w:t>Agreement:</w:t>
            </w:r>
            <w:r>
              <w:rPr>
                <w:rFonts w:eastAsia="宋体"/>
                <w:bCs/>
                <w:color w:val="000000"/>
                <w:lang w:val="en-US" w:eastAsia="zh-CN"/>
              </w:rPr>
              <w:t> in RAN1#104</w:t>
            </w:r>
          </w:p>
          <w:p w:rsidR="000553B7" w:rsidRDefault="00377A82">
            <w:pPr>
              <w:shd w:val="clear" w:color="auto" w:fill="FFFFFF"/>
              <w:overflowPunct/>
              <w:autoSpaceDE/>
              <w:autoSpaceDN/>
              <w:adjustRightInd/>
              <w:spacing w:after="120" w:line="300" w:lineRule="atLeast"/>
              <w:textAlignment w:val="auto"/>
              <w:rPr>
                <w:rFonts w:eastAsia="宋体"/>
                <w:color w:val="000000"/>
                <w:sz w:val="21"/>
                <w:szCs w:val="21"/>
                <w:lang w:val="en-US" w:eastAsia="zh-CN"/>
              </w:rPr>
            </w:pPr>
            <w:r>
              <w:rPr>
                <w:rFonts w:eastAsia="宋体"/>
                <w:bCs/>
                <w:i/>
                <w:iCs/>
                <w:color w:val="000000"/>
                <w:lang w:val="en-US" w:eastAsia="zh-CN"/>
              </w:rPr>
              <w:t>To address collision with semi-static DL symbols and SSB, the following easy way is suggested:</w:t>
            </w:r>
          </w:p>
          <w:p w:rsidR="000553B7" w:rsidRDefault="00377A82">
            <w:pPr>
              <w:shd w:val="clear" w:color="auto" w:fill="FFFFFF"/>
              <w:overflowPunct/>
              <w:autoSpaceDE/>
              <w:autoSpaceDN/>
              <w:adjustRightInd/>
              <w:spacing w:after="120" w:line="300" w:lineRule="atLeast"/>
              <w:ind w:left="1425"/>
              <w:textAlignment w:val="auto"/>
              <w:rPr>
                <w:rFonts w:eastAsia="宋体"/>
                <w:color w:val="000000"/>
                <w:sz w:val="21"/>
                <w:szCs w:val="21"/>
                <w:lang w:val="en-US" w:eastAsia="zh-CN"/>
              </w:rPr>
            </w:pPr>
            <w:r>
              <w:rPr>
                <w:rFonts w:eastAsia="宋体"/>
                <w:color w:val="000000"/>
                <w:lang w:val="en-US" w:eastAsia="zh-CN"/>
              </w:rPr>
              <w:t>Ÿ   </w:t>
            </w:r>
            <w:r>
              <w:rPr>
                <w:rFonts w:eastAsia="宋体"/>
                <w:bCs/>
                <w:i/>
                <w:iCs/>
                <w:color w:val="000000"/>
                <w:lang w:val="en-US" w:eastAsia="zh-CN"/>
              </w:rPr>
              <w:t>Step1: Perform intra UE prioritization (including multiplexing, overriding) according to related working assumption in 102 e-meeting </w:t>
            </w:r>
            <w:r>
              <w:rPr>
                <w:rFonts w:eastAsia="宋体"/>
                <w:bCs/>
                <w:i/>
                <w:iCs/>
                <w:strike/>
                <w:color w:val="FF0000"/>
                <w:lang w:val="en-US" w:eastAsia="zh-CN"/>
              </w:rPr>
              <w:t>if confirmed</w:t>
            </w:r>
            <w:r>
              <w:rPr>
                <w:rFonts w:eastAsia="宋体"/>
                <w:bCs/>
                <w:i/>
                <w:iCs/>
                <w:color w:val="000000"/>
                <w:lang w:val="en-US" w:eastAsia="zh-CN"/>
              </w:rPr>
              <w:t> and produce final PUCCHs/PUSCHs.</w:t>
            </w:r>
          </w:p>
          <w:p w:rsidR="000553B7" w:rsidRDefault="00377A82">
            <w:pPr>
              <w:shd w:val="clear" w:color="auto" w:fill="FFFFFF"/>
              <w:overflowPunct/>
              <w:autoSpaceDE/>
              <w:autoSpaceDN/>
              <w:adjustRightInd/>
              <w:spacing w:after="120" w:line="300" w:lineRule="atLeast"/>
              <w:ind w:left="1425"/>
              <w:textAlignment w:val="auto"/>
              <w:rPr>
                <w:rFonts w:eastAsia="宋体"/>
                <w:color w:val="000000"/>
                <w:sz w:val="21"/>
                <w:szCs w:val="21"/>
                <w:lang w:val="en-US" w:eastAsia="zh-CN"/>
              </w:rPr>
            </w:pPr>
            <w:r>
              <w:rPr>
                <w:rFonts w:eastAsia="宋体"/>
                <w:color w:val="000000"/>
                <w:lang w:val="en-US" w:eastAsia="zh-CN"/>
              </w:rPr>
              <w:t>Ÿ   </w:t>
            </w:r>
            <w:r>
              <w:rPr>
                <w:rFonts w:eastAsia="宋体"/>
                <w:bCs/>
                <w:i/>
                <w:iCs/>
                <w:color w:val="000000"/>
                <w:lang w:val="en-US" w:eastAsia="zh-CN"/>
              </w:rPr>
              <w:t>Step 2: Final PUCCHs/PUSCHs is cancelled by semi-static DL symbols and SSB symbols.</w:t>
            </w:r>
          </w:p>
          <w:p w:rsidR="000553B7" w:rsidRDefault="000553B7">
            <w:pPr>
              <w:snapToGrid w:val="0"/>
              <w:spacing w:after="120"/>
              <w:rPr>
                <w:rFonts w:eastAsia="宋体"/>
                <w:lang w:val="en-US" w:eastAsia="zh-CN"/>
              </w:rPr>
            </w:pPr>
          </w:p>
        </w:tc>
      </w:tr>
    </w:tbl>
    <w:p w:rsidR="000553B7" w:rsidRDefault="000553B7">
      <w:pPr>
        <w:snapToGrid w:val="0"/>
        <w:spacing w:after="120"/>
        <w:rPr>
          <w:rFonts w:eastAsia="宋体"/>
          <w:lang w:eastAsia="zh-CN"/>
        </w:rPr>
      </w:pPr>
    </w:p>
    <w:p w:rsidR="000553B7" w:rsidRDefault="00377A82">
      <w:pPr>
        <w:snapToGrid w:val="0"/>
        <w:spacing w:after="120"/>
        <w:rPr>
          <w:rFonts w:eastAsia="宋体"/>
          <w:lang w:eastAsia="zh-CN"/>
        </w:rPr>
      </w:pPr>
      <w:r>
        <w:rPr>
          <w:rFonts w:eastAsia="宋体" w:hint="eastAsia"/>
          <w:lang w:eastAsia="zh-CN"/>
        </w:rPr>
        <w:t>I</w:t>
      </w:r>
      <w:r>
        <w:rPr>
          <w:rFonts w:eastAsia="宋体"/>
          <w:lang w:eastAsia="zh-CN"/>
        </w:rPr>
        <w:t xml:space="preserve">t is obvious that the intra UE prioritization (including multiplexing, overriding) is performed first and then the final PUCCHs/PUSCHs is cancelled by semi-static DL symbols and SSB symbols, if any. </w:t>
      </w:r>
    </w:p>
    <w:p w:rsidR="000553B7" w:rsidRDefault="00377A82">
      <w:pPr>
        <w:snapToGrid w:val="0"/>
        <w:spacing w:after="120"/>
        <w:rPr>
          <w:rFonts w:eastAsia="宋体"/>
          <w:lang w:eastAsia="zh-CN"/>
        </w:rPr>
      </w:pPr>
      <w:r>
        <w:rPr>
          <w:rFonts w:eastAsia="宋体"/>
          <w:lang w:eastAsia="zh-CN"/>
        </w:rPr>
        <w:t>So for the above FFS issue, the dropping should not be performed before UCI multiplexing in order to avoid the exceptional specification description and also the dropping after multiplexing is helpful for UE to keep the behaviour commonality.</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 xml:space="preserve">: </w:t>
      </w:r>
      <w:r>
        <w:rPr>
          <w:rFonts w:eastAsia="Malgun Gothic" w:cs="Times"/>
          <w:i/>
          <w:lang w:eastAsia="zh-CN"/>
        </w:rPr>
        <w:t xml:space="preserve">For </w:t>
      </w:r>
      <w:r>
        <w:rPr>
          <w:rFonts w:cs="Times"/>
          <w:i/>
        </w:rPr>
        <w:t xml:space="preserve">resolving collision of PUCCHs and PUSCHs </w:t>
      </w:r>
      <w:r>
        <w:rPr>
          <w:rFonts w:eastAsia="Malgun Gothic" w:cs="Times" w:hint="eastAsia"/>
          <w:i/>
          <w:lang w:eastAsia="zh-CN"/>
        </w:rPr>
        <w:t>of</w:t>
      </w:r>
      <w:r>
        <w:rPr>
          <w:rFonts w:cs="Times"/>
          <w:i/>
        </w:rPr>
        <w:t xml:space="preserve"> different priorities</w:t>
      </w:r>
      <w:r>
        <w:rPr>
          <w:rFonts w:eastAsia="Malgun Gothic"/>
          <w:i/>
          <w:lang w:eastAsia="zh-CN"/>
        </w:rPr>
        <w:t xml:space="preserve"> in step 2</w:t>
      </w:r>
      <w:r>
        <w:rPr>
          <w:rFonts w:eastAsia="Malgun Gothic" w:hint="eastAsia"/>
          <w:i/>
          <w:lang w:eastAsia="zh-CN"/>
        </w:rPr>
        <w:t>.2</w:t>
      </w:r>
      <w:r>
        <w:rPr>
          <w:rFonts w:eastAsia="Malgun Gothic"/>
          <w:i/>
          <w:lang w:eastAsia="zh-CN"/>
        </w:rPr>
        <w:t xml:space="preserve">, PUSCH </w:t>
      </w:r>
      <w:r>
        <w:rPr>
          <w:rFonts w:eastAsia="Malgun Gothic" w:hint="eastAsia"/>
          <w:i/>
          <w:lang w:eastAsia="zh-CN"/>
        </w:rPr>
        <w:t>dropping</w:t>
      </w:r>
      <w:r>
        <w:t xml:space="preserve"> </w:t>
      </w:r>
      <w:r>
        <w:rPr>
          <w:rFonts w:eastAsia="Malgun Gothic"/>
          <w:i/>
          <w:lang w:eastAsia="zh-CN"/>
        </w:rPr>
        <w:t>due to semi-static DL symbols, SFI, CI</w:t>
      </w:r>
      <w:r>
        <w:rPr>
          <w:rFonts w:eastAsia="Malgun Gothic" w:hint="eastAsia"/>
          <w:i/>
          <w:lang w:eastAsia="zh-CN"/>
        </w:rPr>
        <w:t xml:space="preserve"> is </w:t>
      </w:r>
      <w:r>
        <w:rPr>
          <w:rFonts w:eastAsia="Malgun Gothic"/>
          <w:i/>
          <w:lang w:eastAsia="zh-CN"/>
        </w:rPr>
        <w:t>performed</w:t>
      </w:r>
      <w:r>
        <w:rPr>
          <w:rFonts w:eastAsia="Malgun Gothic" w:hint="eastAsia"/>
          <w:i/>
          <w:lang w:eastAsia="zh-CN"/>
        </w:rPr>
        <w:t xml:space="preserve"> </w:t>
      </w:r>
      <w:r>
        <w:rPr>
          <w:rFonts w:eastAsia="Malgun Gothic"/>
          <w:i/>
          <w:lang w:eastAsia="zh-CN"/>
        </w:rPr>
        <w:t>after</w:t>
      </w:r>
      <w:r>
        <w:rPr>
          <w:rFonts w:eastAsia="Malgun Gothic" w:hint="eastAsia"/>
          <w:i/>
          <w:lang w:eastAsia="zh-CN"/>
        </w:rPr>
        <w:t xml:space="preserve"> UCI multiplexing</w:t>
      </w:r>
      <w:r>
        <w:rPr>
          <w:bCs/>
          <w:i/>
          <w:iCs/>
          <w:lang w:val="en-US" w:eastAsia="zh-CN"/>
        </w:rPr>
        <w:t>.</w:t>
      </w:r>
    </w:p>
    <w:p w:rsidR="000553B7" w:rsidRDefault="000553B7">
      <w:pPr>
        <w:snapToGrid w:val="0"/>
        <w:spacing w:after="120"/>
        <w:rPr>
          <w:rFonts w:eastAsia="Malgun Gothic" w:cs="Times"/>
          <w:lang w:val="en-US" w:eastAsia="zh-CN"/>
        </w:rPr>
      </w:pPr>
    </w:p>
    <w:p w:rsidR="000553B7" w:rsidRDefault="00377A82">
      <w:pPr>
        <w:snapToGrid w:val="0"/>
        <w:spacing w:after="120"/>
        <w:rPr>
          <w:rFonts w:eastAsia="微软雅黑"/>
          <w:b/>
          <w:color w:val="000000"/>
          <w:lang w:eastAsia="zh-CN"/>
        </w:rPr>
      </w:pPr>
      <w:r>
        <w:rPr>
          <w:rFonts w:eastAsia="微软雅黑"/>
          <w:b/>
          <w:color w:val="000000"/>
          <w:lang w:eastAsia="zh-CN"/>
        </w:rPr>
        <w:t>Multiplexing timeline checking for PUSCHs</w:t>
      </w:r>
    </w:p>
    <w:p w:rsidR="000553B7" w:rsidRDefault="00377A82">
      <w:pPr>
        <w:snapToGrid w:val="0"/>
        <w:spacing w:after="120"/>
        <w:rPr>
          <w:rFonts w:eastAsiaTheme="minorEastAsia"/>
          <w:lang w:eastAsia="zh-CN"/>
        </w:rPr>
      </w:pPr>
      <w:r>
        <w:rPr>
          <w:rFonts w:eastAsiaTheme="minorEastAsia" w:hint="eastAsia"/>
          <w:lang w:eastAsia="zh-CN"/>
        </w:rPr>
        <w:t>I</w:t>
      </w:r>
      <w:r>
        <w:rPr>
          <w:rFonts w:eastAsiaTheme="minorEastAsia"/>
          <w:lang w:eastAsia="zh-CN"/>
        </w:rPr>
        <w:t xml:space="preserve">n current specification, the timeline on PUSCHs for multiplexing is </w:t>
      </w:r>
      <w:r w:rsidR="006A61AB">
        <w:rPr>
          <w:rFonts w:eastAsiaTheme="minorEastAsia"/>
          <w:lang w:eastAsia="zh-CN"/>
        </w:rPr>
        <w:t xml:space="preserve">satisfied </w:t>
      </w:r>
      <w:r>
        <w:rPr>
          <w:rFonts w:eastAsiaTheme="minorEastAsia"/>
          <w:lang w:eastAsia="zh-CN"/>
        </w:rPr>
        <w:t xml:space="preserve">before the PUSCH selection, it means all the PUSCH involved in overlapping should be checked </w:t>
      </w:r>
      <w:r w:rsidR="006A61AB">
        <w:rPr>
          <w:rFonts w:eastAsiaTheme="minorEastAsia"/>
          <w:lang w:eastAsia="zh-CN"/>
        </w:rPr>
        <w:t xml:space="preserve">before selection </w:t>
      </w:r>
      <w:r>
        <w:rPr>
          <w:rFonts w:eastAsiaTheme="minorEastAsia"/>
          <w:lang w:eastAsia="zh-CN"/>
        </w:rPr>
        <w:t xml:space="preserve">even though there is only PUSCH left after the PUSCH selection. It is much restrictive for the gNB scheduling, so we propose to make sure the </w:t>
      </w:r>
      <w:r>
        <w:rPr>
          <w:rFonts w:eastAsia="微软雅黑"/>
          <w:color w:val="000000"/>
          <w:lang w:eastAsia="zh-CN"/>
        </w:rPr>
        <w:t>multiplexing timeline is only satisfied on the final PUSCH after the PUSCH selection.</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9</w:t>
      </w:r>
      <w:r>
        <w:rPr>
          <w:rFonts w:hint="eastAsia"/>
          <w:b/>
          <w:bCs/>
          <w:i/>
          <w:iCs/>
          <w:lang w:val="en-US" w:eastAsia="zh-CN"/>
        </w:rPr>
        <w:t xml:space="preserve">: </w:t>
      </w:r>
      <w:r>
        <w:rPr>
          <w:rFonts w:eastAsia="Malgun Gothic" w:cs="Times"/>
          <w:i/>
          <w:lang w:eastAsia="zh-CN"/>
        </w:rPr>
        <w:t xml:space="preserve">For </w:t>
      </w:r>
      <w:r>
        <w:rPr>
          <w:rFonts w:cs="Times"/>
          <w:i/>
        </w:rPr>
        <w:t xml:space="preserve">resolving collision of PUCCHs and PUSCHs </w:t>
      </w:r>
      <w:r>
        <w:rPr>
          <w:rFonts w:eastAsia="Malgun Gothic" w:cs="Times" w:hint="eastAsia"/>
          <w:i/>
          <w:lang w:eastAsia="zh-CN"/>
        </w:rPr>
        <w:t>of</w:t>
      </w:r>
      <w:r>
        <w:rPr>
          <w:rFonts w:cs="Times"/>
          <w:i/>
        </w:rPr>
        <w:t xml:space="preserve"> different priorities</w:t>
      </w:r>
      <w:r>
        <w:rPr>
          <w:rFonts w:eastAsia="Malgun Gothic"/>
          <w:i/>
          <w:lang w:eastAsia="zh-CN"/>
        </w:rPr>
        <w:t>, it is expected the multiplexing timeline is satisfied on the final PUSCH after the PUSCH selection</w:t>
      </w:r>
      <w:r>
        <w:rPr>
          <w:bCs/>
          <w:i/>
          <w:iCs/>
          <w:lang w:val="en-US" w:eastAsia="zh-CN"/>
        </w:rPr>
        <w:t>.</w:t>
      </w:r>
    </w:p>
    <w:p w:rsidR="000553B7" w:rsidRDefault="000553B7">
      <w:pPr>
        <w:snapToGrid w:val="0"/>
        <w:spacing w:after="120"/>
        <w:rPr>
          <w:rFonts w:eastAsia="宋体"/>
          <w:lang w:eastAsia="zh-CN"/>
        </w:rPr>
      </w:pPr>
    </w:p>
    <w:bookmarkEnd w:id="2"/>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rsidR="000553B7" w:rsidRDefault="00377A82">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rsidR="000553B7" w:rsidRDefault="00377A82">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10</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w:t>
      </w:r>
      <w:r>
        <w:rPr>
          <w:rFonts w:hint="eastAsia"/>
          <w:i/>
          <w:iCs/>
          <w:lang w:val="en-US" w:eastAsia="zh-CN"/>
        </w:rPr>
        <w:lastRenderedPageBreak/>
        <w:t xml:space="preserve">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0553B7" w:rsidRDefault="00377A82">
      <w:pPr>
        <w:numPr>
          <w:ilvl w:val="0"/>
          <w:numId w:val="6"/>
        </w:numPr>
        <w:tabs>
          <w:tab w:val="left" w:pos="1440"/>
        </w:tabs>
        <w:overflowPunct/>
        <w:autoSpaceDE/>
        <w:autoSpaceDN/>
        <w:adjustRightInd/>
        <w:spacing w:after="0"/>
        <w:jc w:val="left"/>
        <w:textAlignment w:val="auto"/>
        <w:rPr>
          <w:rFonts w:eastAsia="宋体"/>
          <w:i/>
          <w:lang w:eastAsia="zh-CN"/>
        </w:rPr>
      </w:pPr>
      <w:r>
        <w:rPr>
          <w:rFonts w:eastAsia="宋体"/>
          <w:i/>
          <w:lang w:eastAsia="zh-CN"/>
        </w:rPr>
        <w:t xml:space="preserve">If </w:t>
      </w:r>
      <w:r>
        <w:rPr>
          <w:rFonts w:eastAsia="宋体" w:hint="eastAsia"/>
          <w:i/>
        </w:rPr>
        <w:t>the payload size</w:t>
      </w:r>
      <w:r>
        <w:rPr>
          <w:rFonts w:eastAsia="宋体"/>
          <w:i/>
          <w:lang w:eastAsia="zh-CN"/>
        </w:rPr>
        <w:t xml:space="preserve"> is </w:t>
      </w:r>
      <w:r>
        <w:rPr>
          <w:rFonts w:eastAsia="宋体" w:hint="eastAsia"/>
          <w:i/>
        </w:rPr>
        <w:t>more</w:t>
      </w:r>
      <w:r>
        <w:rPr>
          <w:rFonts w:eastAsia="宋体"/>
          <w:i/>
          <w:lang w:eastAsia="zh-CN"/>
        </w:rPr>
        <w:t xml:space="preserve"> than 2</w:t>
      </w:r>
      <w:r>
        <w:rPr>
          <w:rFonts w:eastAsia="宋体" w:hint="eastAsia"/>
          <w:i/>
        </w:rPr>
        <w:t xml:space="preserve"> </w:t>
      </w:r>
      <w:r>
        <w:rPr>
          <w:rFonts w:eastAsia="宋体"/>
          <w:i/>
          <w:lang w:eastAsia="zh-CN"/>
        </w:rPr>
        <w:t>but</w:t>
      </w:r>
      <w:r>
        <w:rPr>
          <w:rFonts w:eastAsia="宋体" w:hint="eastAsia"/>
          <w:i/>
        </w:rPr>
        <w:t xml:space="preserve"> less than</w:t>
      </w:r>
      <w:r>
        <w:rPr>
          <w:rFonts w:eastAsia="宋体"/>
          <w:i/>
          <w:lang w:eastAsia="zh-CN"/>
        </w:rPr>
        <w:t xml:space="preserve"> </w:t>
      </w:r>
      <w:r>
        <w:rPr>
          <w:rFonts w:eastAsia="宋体" w:hint="eastAsia"/>
          <w:i/>
        </w:rPr>
        <w:t>12</w:t>
      </w:r>
      <w:r>
        <w:rPr>
          <w:rFonts w:eastAsia="宋体"/>
          <w:i/>
          <w:lang w:eastAsia="zh-CN"/>
        </w:rPr>
        <w:t>,</w:t>
      </w:r>
      <w:r>
        <w:rPr>
          <w:rFonts w:eastAsia="宋体" w:hint="eastAsia"/>
          <w:i/>
        </w:rPr>
        <w:t xml:space="preserve"> RM code is performed.</w:t>
      </w:r>
    </w:p>
    <w:p w:rsidR="000553B7" w:rsidRDefault="00377A82">
      <w:pPr>
        <w:numPr>
          <w:ilvl w:val="0"/>
          <w:numId w:val="6"/>
        </w:numPr>
        <w:tabs>
          <w:tab w:val="left" w:pos="1440"/>
        </w:tabs>
        <w:overflowPunct/>
        <w:autoSpaceDE/>
        <w:autoSpaceDN/>
        <w:adjustRightInd/>
        <w:spacing w:after="0"/>
        <w:jc w:val="left"/>
        <w:textAlignment w:val="auto"/>
        <w:rPr>
          <w:rFonts w:eastAsia="宋体"/>
          <w:i/>
          <w:lang w:eastAsia="zh-CN"/>
        </w:rPr>
      </w:pPr>
      <w:r>
        <w:rPr>
          <w:rFonts w:eastAsia="宋体"/>
          <w:i/>
        </w:rPr>
        <w:t>If</w:t>
      </w:r>
      <w:r>
        <w:rPr>
          <w:rFonts w:eastAsia="宋体"/>
          <w:i/>
          <w:lang w:eastAsia="zh-CN"/>
        </w:rPr>
        <w:t xml:space="preserve"> </w:t>
      </w:r>
      <w:r>
        <w:rPr>
          <w:rFonts w:eastAsia="宋体" w:hint="eastAsia"/>
          <w:i/>
        </w:rPr>
        <w:t>the payload</w:t>
      </w:r>
      <w:r>
        <w:rPr>
          <w:rFonts w:eastAsia="宋体"/>
          <w:i/>
          <w:lang w:eastAsia="zh-CN"/>
        </w:rPr>
        <w:t xml:space="preserve"> is </w:t>
      </w:r>
      <w:r>
        <w:rPr>
          <w:rFonts w:eastAsia="宋体" w:hint="eastAsia"/>
          <w:i/>
        </w:rPr>
        <w:t>more</w:t>
      </w:r>
      <w:r>
        <w:rPr>
          <w:rFonts w:eastAsia="宋体"/>
          <w:i/>
          <w:lang w:eastAsia="zh-CN"/>
        </w:rPr>
        <w:t xml:space="preserve"> than 11 bits, Polar coding is performed. </w:t>
      </w:r>
    </w:p>
    <w:p w:rsidR="000553B7" w:rsidRDefault="000553B7">
      <w:pPr>
        <w:snapToGrid w:val="0"/>
        <w:spacing w:after="120"/>
        <w:rPr>
          <w:rFonts w:eastAsia="微软雅黑"/>
          <w:color w:val="000000"/>
          <w:lang w:eastAsia="zh-CN"/>
        </w:rPr>
      </w:pPr>
    </w:p>
    <w:p w:rsidR="000553B7" w:rsidRDefault="00377A82">
      <w:pPr>
        <w:snapToGrid w:val="0"/>
        <w:spacing w:after="120"/>
        <w:rPr>
          <w:rFonts w:eastAsia="微软雅黑"/>
          <w:color w:val="000000"/>
          <w:lang w:eastAsia="zh-CN"/>
        </w:rPr>
      </w:pPr>
      <w:r>
        <w:rPr>
          <w:rFonts w:eastAsia="微软雅黑"/>
          <w:color w:val="000000"/>
          <w:lang w:eastAsia="zh-CN"/>
        </w:rPr>
        <w:t xml:space="preserve">In RAN1#106-e meeting, an agreement is achieved as: </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rPr>
                <w:rFonts w:eastAsia="Malgun Gothic"/>
                <w:b/>
                <w:bCs/>
                <w:highlight w:val="green"/>
                <w:lang w:eastAsia="zh-CN"/>
              </w:rPr>
            </w:pPr>
            <w:r>
              <w:rPr>
                <w:rFonts w:eastAsia="宋体"/>
                <w:b/>
                <w:bCs/>
                <w:highlight w:val="green"/>
                <w:lang w:eastAsia="zh-CN"/>
              </w:rPr>
              <w:t>Agreement</w:t>
            </w:r>
          </w:p>
          <w:p w:rsidR="000553B7" w:rsidRDefault="00377A82">
            <w:pPr>
              <w:rPr>
                <w:rFonts w:eastAsia="微软雅黑"/>
              </w:rPr>
            </w:pPr>
            <w:r>
              <w:rPr>
                <w:rFonts w:eastAsia="微软雅黑"/>
                <w:color w:val="000000"/>
              </w:rPr>
              <w:t xml:space="preserve">For multiplexing a high-priority (HP) HARQ-ACK and a low-priority (LP) HARQ-ACK into a PUCCH in R17, </w:t>
            </w:r>
          </w:p>
          <w:p w:rsidR="000553B7" w:rsidRDefault="00377A82">
            <w:pPr>
              <w:pStyle w:val="afb"/>
              <w:numPr>
                <w:ilvl w:val="0"/>
                <w:numId w:val="7"/>
              </w:numPr>
              <w:overflowPunct/>
              <w:autoSpaceDE/>
              <w:autoSpaceDN/>
              <w:adjustRightInd/>
              <w:spacing w:after="0"/>
              <w:ind w:firstLineChars="0"/>
              <w:jc w:val="left"/>
              <w:textAlignment w:val="auto"/>
              <w:rPr>
                <w:rFonts w:eastAsia="宋体"/>
                <w:bCs/>
                <w:lang w:eastAsia="zh-CN"/>
              </w:rPr>
            </w:pPr>
            <w:r>
              <w:rPr>
                <w:rFonts w:eastAsia="宋体"/>
                <w:bCs/>
                <w:lang w:eastAsia="zh-CN"/>
              </w:rPr>
              <w:t>HP A/N reuses rate matching equation, and RE mapping rules in Rel-15 for A/N+CSI-1.</w:t>
            </w:r>
          </w:p>
          <w:p w:rsidR="000553B7" w:rsidRDefault="00377A82">
            <w:pPr>
              <w:pStyle w:val="afb"/>
              <w:numPr>
                <w:ilvl w:val="0"/>
                <w:numId w:val="7"/>
              </w:numPr>
              <w:overflowPunct/>
              <w:autoSpaceDE/>
              <w:autoSpaceDN/>
              <w:adjustRightInd/>
              <w:spacing w:after="0"/>
              <w:ind w:firstLineChars="0"/>
              <w:jc w:val="left"/>
              <w:textAlignment w:val="auto"/>
              <w:rPr>
                <w:rFonts w:eastAsia="宋体"/>
                <w:bCs/>
                <w:lang w:eastAsia="zh-CN"/>
              </w:rPr>
            </w:pPr>
            <w:r>
              <w:rPr>
                <w:rFonts w:eastAsia="宋体"/>
                <w:bCs/>
                <w:lang w:eastAsia="zh-CN"/>
              </w:rPr>
              <w:t>LP A/N reuses rate matching equation, and RE mapping rules in Rel-15 for CSI-2.</w:t>
            </w:r>
          </w:p>
          <w:p w:rsidR="000553B7" w:rsidRDefault="00377A82">
            <w:pPr>
              <w:tabs>
                <w:tab w:val="left" w:pos="1440"/>
              </w:tabs>
              <w:rPr>
                <w:rFonts w:eastAsia="微软雅黑"/>
                <w:color w:val="000000"/>
                <w:lang w:eastAsia="zh-CN"/>
              </w:rPr>
            </w:pPr>
            <w:r>
              <w:rPr>
                <w:rFonts w:eastAsia="微软雅黑"/>
              </w:rPr>
              <w:t>Above applies at least for PUCCH format 3 and 4.</w:t>
            </w:r>
          </w:p>
        </w:tc>
      </w:tr>
    </w:tbl>
    <w:p w:rsidR="000553B7" w:rsidRDefault="000553B7">
      <w:pPr>
        <w:snapToGrid w:val="0"/>
        <w:spacing w:after="120"/>
        <w:rPr>
          <w:rFonts w:eastAsia="微软雅黑"/>
          <w:color w:val="000000"/>
          <w:lang w:eastAsia="zh-CN"/>
        </w:rPr>
      </w:pPr>
    </w:p>
    <w:p w:rsidR="000553B7" w:rsidRDefault="00377A82">
      <w:pPr>
        <w:snapToGrid w:val="0"/>
        <w:spacing w:after="120"/>
        <w:rPr>
          <w:rFonts w:eastAsia="微软雅黑"/>
          <w:color w:val="000000"/>
          <w:lang w:eastAsia="zh-CN"/>
        </w:rPr>
      </w:pPr>
      <w:r>
        <w:rPr>
          <w:rFonts w:eastAsia="微软雅黑" w:hint="eastAsia"/>
          <w:color w:val="000000"/>
          <w:lang w:eastAsia="zh-CN"/>
        </w:rPr>
        <w:t>T</w:t>
      </w:r>
      <w:r>
        <w:rPr>
          <w:rFonts w:eastAsia="微软雅黑"/>
          <w:color w:val="000000"/>
          <w:lang w:eastAsia="zh-CN"/>
        </w:rPr>
        <w:t>o be exactly, this agreement should only be applied to the case of</w:t>
      </w:r>
      <w:r>
        <w:rPr>
          <w:lang w:val="en-US" w:eastAsia="zh-CN"/>
        </w:rPr>
        <w:t xml:space="preserv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If </w:t>
      </w:r>
      <w:r>
        <w:rPr>
          <w:rFonts w:eastAsia="微软雅黑"/>
          <w:color w:val="000000"/>
        </w:rPr>
        <w:t xml:space="preserve">total number of LP and HP HARQ-ACK bits </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the code domain multiplexing is used and it has no issue about rate matching and RE mapping.</w:t>
      </w:r>
    </w:p>
    <w:p w:rsidR="000553B7" w:rsidRDefault="00377A82">
      <w:pPr>
        <w:snapToGrid w:val="0"/>
        <w:spacing w:after="120"/>
        <w:rPr>
          <w:rFonts w:eastAsia="微软雅黑"/>
          <w:color w:val="000000"/>
          <w:lang w:eastAsia="zh-CN"/>
        </w:rPr>
      </w:pPr>
      <w:r>
        <w:rPr>
          <w:rFonts w:eastAsia="宋体" w:hint="eastAsia"/>
          <w:b/>
          <w:bCs/>
          <w:i/>
          <w:iCs/>
          <w:lang w:val="en-US" w:eastAsia="zh-CN"/>
        </w:rPr>
        <w:t xml:space="preserve">Proposal </w:t>
      </w:r>
      <w:r>
        <w:rPr>
          <w:rFonts w:eastAsia="宋体"/>
          <w:b/>
          <w:bCs/>
          <w:i/>
          <w:iCs/>
          <w:lang w:val="en-US" w:eastAsia="zh-CN"/>
        </w:rPr>
        <w:t>11</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 xml:space="preserve">Modify the agreement in </w:t>
      </w:r>
      <w:r>
        <w:rPr>
          <w:rFonts w:eastAsia="微软雅黑"/>
          <w:i/>
          <w:color w:val="000000"/>
          <w:lang w:eastAsia="zh-CN"/>
        </w:rPr>
        <w:t>RAN1#106-e</w:t>
      </w:r>
      <w:r>
        <w:rPr>
          <w:rFonts w:eastAsia="宋体"/>
          <w:i/>
          <w:iCs/>
          <w:lang w:val="en-US" w:eastAsia="zh-CN"/>
        </w:rPr>
        <w:t xml:space="preserve"> in </w:t>
      </w:r>
      <w:r>
        <w:rPr>
          <w:rFonts w:eastAsia="宋体"/>
          <w:i/>
          <w:iCs/>
          <w:color w:val="FF0000"/>
          <w:lang w:val="en-US" w:eastAsia="zh-CN"/>
        </w:rPr>
        <w:t>RED</w:t>
      </w:r>
      <w:r>
        <w:rPr>
          <w:rFonts w:eastAsia="宋体"/>
          <w:i/>
          <w:iCs/>
          <w:lang w:val="en-US" w:eastAsia="zh-CN"/>
        </w:rPr>
        <w:t>:</w:t>
      </w:r>
    </w:p>
    <w:p w:rsidR="000553B7" w:rsidRDefault="00377A82">
      <w:pPr>
        <w:rPr>
          <w:rFonts w:eastAsia="微软雅黑"/>
          <w:i/>
        </w:rPr>
      </w:pPr>
      <w:r>
        <w:rPr>
          <w:rFonts w:eastAsia="微软雅黑"/>
          <w:i/>
          <w:color w:val="000000"/>
        </w:rPr>
        <w:t>For multiplexing a high-priority (HP) HARQ-ACK and a low-priority (LP) HARQ-ACK into a PUCCH in R17</w:t>
      </w:r>
      <w:r>
        <w:rPr>
          <w:rFonts w:eastAsiaTheme="minorEastAsia"/>
          <w:i/>
          <w:lang w:val="en-US" w:eastAsia="zh-CN"/>
        </w:rPr>
        <w:t xml:space="preserve"> </w:t>
      </w:r>
      <w:r>
        <w:rPr>
          <w:rFonts w:eastAsiaTheme="minorEastAsia"/>
          <w:b/>
          <w:i/>
          <w:color w:val="FF0000"/>
          <w:lang w:val="en-US" w:eastAsia="zh-CN"/>
        </w:rPr>
        <w:t>in case of</w:t>
      </w:r>
      <w:r>
        <w:rPr>
          <w:rFonts w:hint="eastAsia"/>
          <w:b/>
          <w:i/>
          <w:color w:val="FF0000"/>
          <w:lang w:val="en-US" w:eastAsia="zh-CN"/>
        </w:rPr>
        <w:t xml:space="preserve"> </w:t>
      </w:r>
      <w:r>
        <w:rPr>
          <w:b/>
          <w:i/>
          <w:color w:val="FF0000"/>
          <w:lang w:val="en-US" w:eastAsia="zh-CN"/>
        </w:rPr>
        <w:t xml:space="preserve">the </w:t>
      </w:r>
      <w:r>
        <w:rPr>
          <w:rFonts w:eastAsia="微软雅黑"/>
          <w:b/>
          <w:i/>
          <w:color w:val="FF0000"/>
        </w:rPr>
        <w:t xml:space="preserve">total number of LP and HP HARQ-ACK bits </w:t>
      </w:r>
      <w:r>
        <w:rPr>
          <w:rFonts w:eastAsia="微软雅黑" w:hint="eastAsia"/>
          <w:b/>
          <w:i/>
          <w:color w:val="FF0000"/>
          <w:lang w:eastAsia="zh-CN"/>
        </w:rPr>
        <w:t>&gt;2</w:t>
      </w:r>
      <w:r>
        <w:rPr>
          <w:rFonts w:eastAsia="微软雅黑"/>
          <w:i/>
          <w:color w:val="000000"/>
        </w:rPr>
        <w:t xml:space="preserve">, </w:t>
      </w:r>
    </w:p>
    <w:p w:rsidR="000553B7" w:rsidRDefault="00377A82">
      <w:pPr>
        <w:pStyle w:val="afb"/>
        <w:numPr>
          <w:ilvl w:val="0"/>
          <w:numId w:val="7"/>
        </w:numPr>
        <w:overflowPunct/>
        <w:autoSpaceDE/>
        <w:autoSpaceDN/>
        <w:adjustRightInd/>
        <w:spacing w:after="0"/>
        <w:ind w:firstLineChars="0"/>
        <w:jc w:val="left"/>
        <w:textAlignment w:val="auto"/>
        <w:rPr>
          <w:rFonts w:eastAsia="宋体"/>
          <w:bCs/>
          <w:i/>
          <w:lang w:eastAsia="zh-CN"/>
        </w:rPr>
      </w:pPr>
      <w:r>
        <w:rPr>
          <w:rFonts w:eastAsia="宋体"/>
          <w:bCs/>
          <w:i/>
          <w:lang w:eastAsia="zh-CN"/>
        </w:rPr>
        <w:t>HP A/N reuses rate matching equation, and RE mapping rules in Rel-15 for A/N+CSI-1.</w:t>
      </w:r>
    </w:p>
    <w:p w:rsidR="000553B7" w:rsidRDefault="00377A82">
      <w:pPr>
        <w:pStyle w:val="afb"/>
        <w:numPr>
          <w:ilvl w:val="0"/>
          <w:numId w:val="7"/>
        </w:numPr>
        <w:overflowPunct/>
        <w:autoSpaceDE/>
        <w:autoSpaceDN/>
        <w:adjustRightInd/>
        <w:spacing w:after="0"/>
        <w:ind w:firstLineChars="0"/>
        <w:jc w:val="left"/>
        <w:textAlignment w:val="auto"/>
        <w:rPr>
          <w:rFonts w:eastAsia="宋体"/>
          <w:bCs/>
          <w:i/>
          <w:lang w:eastAsia="zh-CN"/>
        </w:rPr>
      </w:pPr>
      <w:r>
        <w:rPr>
          <w:rFonts w:eastAsia="宋体"/>
          <w:bCs/>
          <w:i/>
          <w:lang w:eastAsia="zh-CN"/>
        </w:rPr>
        <w:t>LP A/N reuses rate matching equation, and RE mapping rules in Rel-15 for CSI-2.</w:t>
      </w:r>
    </w:p>
    <w:p w:rsidR="000553B7" w:rsidRDefault="00377A82">
      <w:pPr>
        <w:snapToGrid w:val="0"/>
        <w:spacing w:after="120"/>
        <w:rPr>
          <w:rFonts w:eastAsia="微软雅黑"/>
          <w:i/>
        </w:rPr>
      </w:pPr>
      <w:r>
        <w:rPr>
          <w:rFonts w:eastAsia="微软雅黑"/>
          <w:i/>
        </w:rPr>
        <w:t>Above applies at least for PUCCH format 3 and 4.</w:t>
      </w:r>
    </w:p>
    <w:p w:rsidR="000553B7" w:rsidRDefault="000553B7">
      <w:pPr>
        <w:snapToGrid w:val="0"/>
        <w:spacing w:after="120"/>
        <w:rPr>
          <w:rFonts w:eastAsiaTheme="minorEastAsia"/>
          <w:lang w:val="en-US" w:eastAsia="zh-CN"/>
        </w:rPr>
      </w:pP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A</w:t>
      </w:r>
      <w:r>
        <w:rPr>
          <w:rFonts w:cs="Times New Roman" w:hint="eastAsia"/>
          <w:b w:val="0"/>
          <w:bCs w:val="0"/>
          <w:iCs w:val="0"/>
          <w:szCs w:val="20"/>
        </w:rPr>
        <w:t>mbi</w:t>
      </w:r>
      <w:r>
        <w:rPr>
          <w:rFonts w:cs="Times New Roman"/>
          <w:b w:val="0"/>
          <w:bCs w:val="0"/>
          <w:iCs w:val="0"/>
          <w:szCs w:val="20"/>
        </w:rPr>
        <w:t>guity on LP HARQ-ACK existence or LP HARQ-ACK type-2 codebook size due to DCI miss-detection</w:t>
      </w:r>
    </w:p>
    <w:p w:rsidR="000553B7" w:rsidRDefault="00377A82">
      <w:pPr>
        <w:snapToGrid w:val="0"/>
        <w:spacing w:after="120"/>
        <w:rPr>
          <w:lang w:val="en-US" w:eastAsia="zh-CN"/>
        </w:rPr>
      </w:pPr>
      <w:r>
        <w:rPr>
          <w:lang w:val="en-US" w:eastAsia="zh-CN"/>
        </w:rPr>
        <w:t xml:space="preserve">In RAN1#106-e meeting, progress about PUCCH resource </w:t>
      </w:r>
      <w:r>
        <w:rPr>
          <w:rFonts w:hint="eastAsia"/>
          <w:lang w:val="en-US" w:eastAsia="zh-CN"/>
        </w:rPr>
        <w:t xml:space="preserve">determination and mapping </w:t>
      </w:r>
      <w:r>
        <w:rPr>
          <w:lang w:val="en-US" w:eastAsia="zh-CN"/>
        </w:rPr>
        <w:t>for multiplexing has been achieved. Some remaining issues about number of PRB determination and impact due to missing DCI etc., still need to be solved.</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wordWrap w:val="0"/>
              <w:rPr>
                <w:rFonts w:eastAsia="宋体" w:cs="Times"/>
                <w:b/>
                <w:lang w:val="en-US" w:eastAsia="ko-KR"/>
              </w:rPr>
            </w:pPr>
            <w:r>
              <w:rPr>
                <w:rFonts w:cs="Times"/>
                <w:b/>
                <w:highlight w:val="green"/>
              </w:rPr>
              <w:t>Agreement</w:t>
            </w:r>
          </w:p>
          <w:p w:rsidR="000553B7" w:rsidRDefault="00377A82">
            <w:pPr>
              <w:rPr>
                <w:rFonts w:cs="Times"/>
              </w:rPr>
            </w:pPr>
            <w:r>
              <w:rPr>
                <w:rFonts w:cs="Times"/>
              </w:rPr>
              <w:t>For multiplexing a high-priority (HP) HARQ-ACK and a low-priority (LP) HARQ-ACK into a PUCCH in R17,</w:t>
            </w:r>
          </w:p>
          <w:p w:rsidR="000553B7" w:rsidRDefault="00377A82">
            <w:pPr>
              <w:numPr>
                <w:ilvl w:val="0"/>
                <w:numId w:val="6"/>
              </w:numPr>
              <w:overflowPunct/>
              <w:autoSpaceDE/>
              <w:autoSpaceDN/>
              <w:adjustRightInd/>
              <w:spacing w:after="0"/>
              <w:jc w:val="left"/>
              <w:textAlignment w:val="auto"/>
              <w:rPr>
                <w:rFonts w:eastAsia="宋体"/>
                <w:lang w:eastAsia="zh-CN"/>
              </w:rPr>
            </w:pPr>
            <w:r>
              <w:rPr>
                <w:rFonts w:eastAsia="宋体"/>
                <w:lang w:eastAsia="zh-CN"/>
              </w:rPr>
              <w:t>PUCCH resource set determination is based on: UCI payload size = the number of HP UCI bits + the number of LP UCI bits.</w:t>
            </w:r>
          </w:p>
          <w:p w:rsidR="000553B7" w:rsidRDefault="00377A82">
            <w:pPr>
              <w:numPr>
                <w:ilvl w:val="0"/>
                <w:numId w:val="6"/>
              </w:numPr>
              <w:overflowPunct/>
              <w:autoSpaceDE/>
              <w:autoSpaceDN/>
              <w:adjustRightInd/>
              <w:spacing w:after="0"/>
              <w:jc w:val="left"/>
              <w:textAlignment w:val="auto"/>
              <w:rPr>
                <w:rFonts w:eastAsia="宋体"/>
                <w:lang w:eastAsia="zh-CN"/>
              </w:rPr>
            </w:pPr>
            <w:r>
              <w:rPr>
                <w:rFonts w:eastAsia="宋体"/>
                <w:lang w:eastAsia="zh-CN"/>
              </w:rPr>
              <w:t>FFS PRB number determination for HP A/N and LP A/N, e.g. based on their coding rates.</w:t>
            </w:r>
          </w:p>
          <w:p w:rsidR="000553B7" w:rsidRDefault="00377A82">
            <w:pPr>
              <w:numPr>
                <w:ilvl w:val="0"/>
                <w:numId w:val="6"/>
              </w:numPr>
              <w:overflowPunct/>
              <w:autoSpaceDE/>
              <w:autoSpaceDN/>
              <w:adjustRightInd/>
              <w:spacing w:after="0"/>
              <w:jc w:val="left"/>
              <w:textAlignment w:val="auto"/>
              <w:rPr>
                <w:rFonts w:eastAsia="宋体"/>
                <w:lang w:eastAsia="zh-CN"/>
              </w:rPr>
            </w:pPr>
            <w:r>
              <w:rPr>
                <w:rFonts w:eastAsia="宋体"/>
                <w:lang w:eastAsia="zh-CN"/>
              </w:rPr>
              <w:t>FFS the impact to the number of LP UCI bits due to missed DCI and potential solutions</w:t>
            </w:r>
          </w:p>
          <w:p w:rsidR="000553B7" w:rsidRDefault="00377A82">
            <w:pPr>
              <w:numPr>
                <w:ilvl w:val="0"/>
                <w:numId w:val="6"/>
              </w:numPr>
              <w:overflowPunct/>
              <w:autoSpaceDE/>
              <w:autoSpaceDN/>
              <w:adjustRightInd/>
              <w:spacing w:after="0"/>
              <w:jc w:val="left"/>
              <w:textAlignment w:val="auto"/>
              <w:rPr>
                <w:rFonts w:eastAsia="微软雅黑"/>
                <w:color w:val="000000"/>
              </w:rPr>
            </w:pPr>
            <w:r>
              <w:rPr>
                <w:rFonts w:eastAsia="宋体"/>
                <w:lang w:eastAsia="zh-CN"/>
              </w:rPr>
              <w:t>Note: the number of LP UCI bits in the above agreement does may not necessarily mean the actual number of LP UCI bits until the second FFS is resolved</w:t>
            </w:r>
          </w:p>
        </w:tc>
      </w:tr>
    </w:tbl>
    <w:p w:rsidR="000553B7" w:rsidRDefault="000553B7">
      <w:pPr>
        <w:snapToGrid w:val="0"/>
        <w:spacing w:after="120"/>
        <w:rPr>
          <w:rFonts w:eastAsiaTheme="minorEastAsia"/>
          <w:lang w:val="en-US" w:eastAsia="zh-CN"/>
        </w:rPr>
      </w:pPr>
    </w:p>
    <w:p w:rsidR="000553B7" w:rsidRDefault="00377A82">
      <w:pPr>
        <w:snapToGrid w:val="0"/>
        <w:spacing w:after="120"/>
        <w:rPr>
          <w:rFonts w:eastAsia="宋体"/>
          <w:lang w:eastAsia="zh-CN"/>
        </w:rPr>
      </w:pPr>
      <w:r>
        <w:rPr>
          <w:rFonts w:eastAsiaTheme="minorEastAsia"/>
          <w:lang w:val="en-US" w:eastAsia="zh-CN"/>
        </w:rPr>
        <w:t xml:space="preserve">The FFS issue of </w:t>
      </w:r>
      <w:r>
        <w:rPr>
          <w:rFonts w:eastAsia="宋体"/>
          <w:lang w:eastAsia="zh-CN"/>
        </w:rPr>
        <w:t>the impact to the number of LP UCI bits due to missed DCI is still to be solved.</w:t>
      </w:r>
    </w:p>
    <w:p w:rsidR="000553B7" w:rsidRDefault="000553B7">
      <w:pPr>
        <w:pStyle w:val="afb"/>
        <w:keepNext/>
        <w:keepLines/>
        <w:numPr>
          <w:ilvl w:val="0"/>
          <w:numId w:val="8"/>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0"/>
          <w:numId w:val="8"/>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8"/>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8"/>
        </w:numPr>
        <w:snapToGrid w:val="0"/>
        <w:spacing w:before="120"/>
        <w:ind w:firstLineChars="0"/>
        <w:outlineLvl w:val="2"/>
        <w:rPr>
          <w:rFonts w:ascii="Arial" w:eastAsia="宋体" w:hAnsi="Arial"/>
          <w:vanish/>
          <w:sz w:val="24"/>
          <w:lang w:eastAsia="zh-CN"/>
        </w:rPr>
      </w:pPr>
    </w:p>
    <w:p w:rsidR="000553B7" w:rsidRDefault="00377A82">
      <w:pPr>
        <w:snapToGrid w:val="0"/>
        <w:spacing w:after="120"/>
        <w:rPr>
          <w:rFonts w:eastAsia="微软雅黑"/>
          <w:b/>
          <w:lang w:eastAsia="zh-CN"/>
        </w:rPr>
      </w:pPr>
      <w:r>
        <w:rPr>
          <w:rFonts w:eastAsia="微软雅黑"/>
          <w:b/>
          <w:lang w:eastAsia="zh-CN"/>
        </w:rPr>
        <w:t>Ambiguity on LP HARQ-ACK existence</w:t>
      </w:r>
    </w:p>
    <w:p w:rsidR="000553B7" w:rsidRDefault="00377A82">
      <w:pPr>
        <w:snapToGrid w:val="0"/>
        <w:spacing w:after="120"/>
        <w:rPr>
          <w:rFonts w:eastAsia="微软雅黑"/>
          <w:lang w:eastAsia="zh-CN"/>
        </w:rPr>
      </w:pPr>
      <w:r>
        <w:rPr>
          <w:rFonts w:eastAsia="微软雅黑"/>
          <w:lang w:eastAsia="zh-CN"/>
        </w:rPr>
        <w:lastRenderedPageBreak/>
        <w:t xml:space="preserve">For the problem of </w:t>
      </w:r>
      <w:r>
        <w:rPr>
          <w:rFonts w:eastAsia="微软雅黑" w:hint="eastAsia"/>
          <w:lang w:eastAsia="zh-CN"/>
        </w:rPr>
        <w:t>ambi</w:t>
      </w:r>
      <w:r>
        <w:rPr>
          <w:rFonts w:eastAsia="微软雅黑"/>
          <w:lang w:eastAsia="zh-CN"/>
        </w:rPr>
        <w:t>guity on LP HARQ-ACK existence or LP HARQ-ACK type-2 codebook size due to DCI miss-detection, how the ambiguity would happen should be identified first.</w:t>
      </w:r>
    </w:p>
    <w:p w:rsidR="000553B7" w:rsidRDefault="00377A82">
      <w:pPr>
        <w:snapToGrid w:val="0"/>
        <w:spacing w:after="120"/>
        <w:rPr>
          <w:lang w:val="en-US" w:eastAsia="zh-CN"/>
        </w:rPr>
      </w:pPr>
      <w:r>
        <w:rPr>
          <w:lang w:val="en-US" w:eastAsia="zh-CN"/>
        </w:rPr>
        <w:t xml:space="preserve">For the ambiguity due to </w:t>
      </w:r>
      <w:r>
        <w:rPr>
          <w:rFonts w:eastAsia="微软雅黑"/>
          <w:lang w:eastAsia="zh-CN"/>
        </w:rPr>
        <w:t>LP HARQ-ACK non-existence,</w:t>
      </w:r>
      <w:r>
        <w:rPr>
          <w:lang w:val="en-US" w:eastAsia="zh-CN"/>
        </w:rPr>
        <w:t xml:space="preserve"> </w:t>
      </w:r>
      <w:r>
        <w:rPr>
          <w:rFonts w:eastAsia="微软雅黑"/>
          <w:color w:val="000000"/>
        </w:rPr>
        <w:t>in case the total number of LP and HP HARQ-ACK bits is more than 2</w:t>
      </w:r>
      <w:r>
        <w:rPr>
          <w:rFonts w:hint="eastAsia"/>
          <w:lang w:val="en-US" w:eastAsia="zh-CN"/>
        </w:rPr>
        <w:t xml:space="preserve">, PUCCH format 2, 3, or 4 is used. If the DCI corresponding to LP </w:t>
      </w:r>
      <w:r>
        <w:rPr>
          <w:rFonts w:eastAsia="微软雅黑"/>
          <w:color w:val="000000"/>
        </w:rPr>
        <w:t>HARQ-ACK</w:t>
      </w:r>
      <w:r>
        <w:rPr>
          <w:rFonts w:hint="eastAsia"/>
          <w:lang w:val="en-US" w:eastAsia="zh-CN"/>
        </w:rPr>
        <w:t xml:space="preserve">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blindly decode the PUCCH based on the hypothesis of different payload size under the condition that whether the LP HARQ-ACK is multiplexed with HP HARQ-ACK or not. gNB will correctly </w:t>
      </w:r>
      <w:r>
        <w:rPr>
          <w:rFonts w:eastAsia="宋体"/>
          <w:lang w:eastAsia="zh-CN"/>
        </w:rPr>
        <w:t>obtain the</w:t>
      </w:r>
      <w:r>
        <w:rPr>
          <w:rFonts w:hint="eastAsia"/>
          <w:lang w:val="en-US" w:eastAsia="zh-CN"/>
        </w:rPr>
        <w:t xml:space="preserve"> HP UCI </w:t>
      </w:r>
      <w:r>
        <w:rPr>
          <w:lang w:val="en-US" w:eastAsia="zh-CN"/>
        </w:rPr>
        <w:t>without ambiguity and retransmit the PDSCH with low priority as the corresponding DCI is missing</w:t>
      </w:r>
      <w:r>
        <w:rPr>
          <w:rFonts w:hint="eastAsia"/>
          <w:lang w:val="en-US" w:eastAsia="zh-CN"/>
        </w:rPr>
        <w:t>.</w:t>
      </w:r>
      <w:r>
        <w:rPr>
          <w:lang w:val="en-US" w:eastAsia="zh-CN"/>
        </w:rPr>
        <w:t xml:space="preserve"> The only cost is the gNB complexity increase due to blind detection. </w:t>
      </w:r>
    </w:p>
    <w:p w:rsidR="000553B7" w:rsidRDefault="00377A82">
      <w:pPr>
        <w:snapToGrid w:val="0"/>
        <w:spacing w:after="120"/>
        <w:rPr>
          <w:lang w:val="en-US" w:eastAsia="zh-CN"/>
        </w:rPr>
      </w:pPr>
      <w:r>
        <w:rPr>
          <w:rFonts w:hint="eastAsia"/>
          <w:lang w:val="en-US" w:eastAsia="zh-CN"/>
        </w:rPr>
        <w:t xml:space="preserve">But </w:t>
      </w:r>
      <w:r>
        <w:rPr>
          <w:lang w:val="en-US" w:eastAsia="zh-CN"/>
        </w:rPr>
        <w:t>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format 0, there is ambiguity for gNB on determining whether the LP HARQ-ACK is multiplexed with HP HARQ-ACK or not. I</w:t>
      </w:r>
      <w:r>
        <w:rPr>
          <w:rFonts w:hint="eastAsia"/>
          <w:lang w:val="en-US" w:eastAsia="zh-CN"/>
        </w:rPr>
        <w:t xml:space="preserve">f the DCI corresponding to LP </w:t>
      </w:r>
      <w:r>
        <w:rPr>
          <w:lang w:val="en-US" w:eastAsia="zh-CN"/>
        </w:rPr>
        <w:t>HARQ-ACK</w:t>
      </w:r>
      <w:r>
        <w:rPr>
          <w:rFonts w:hint="eastAsia"/>
          <w:lang w:val="en-US" w:eastAsia="zh-CN"/>
        </w:rPr>
        <w:t xml:space="preserve"> is </w:t>
      </w:r>
      <w:r>
        <w:rPr>
          <w:rFonts w:eastAsia="宋体"/>
          <w:lang w:eastAsia="zh-CN"/>
        </w:rPr>
        <w:t>missing detection</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r>
        <w:rPr>
          <w:i/>
          <w:lang w:val="en-US" w:eastAsia="zh-CN"/>
        </w:rPr>
        <w:t>m</w:t>
      </w:r>
      <w:r>
        <w:rPr>
          <w:i/>
          <w:vertAlign w:val="subscript"/>
          <w:lang w:val="en-US" w:eastAsia="zh-CN"/>
        </w:rPr>
        <w:t>cs</w:t>
      </w:r>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in Figure 4,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detection, UE will transmit only 1 bit HP UCI with </w:t>
      </w:r>
      <w:r>
        <w:rPr>
          <w:i/>
          <w:lang w:val="en-US" w:eastAsia="zh-CN"/>
        </w:rPr>
        <w:t>m</w:t>
      </w:r>
      <w:r>
        <w:rPr>
          <w:i/>
          <w:vertAlign w:val="subscript"/>
          <w:lang w:val="en-US" w:eastAsia="zh-CN"/>
        </w:rPr>
        <w:t>cs</w:t>
      </w:r>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gNB will assume 2 bits UCI reception and consider the result as {HP=NACK, LP=NACK} or {HP=ACK, LP=ACK}</w:t>
      </w:r>
      <w:r>
        <w:rPr>
          <w:rFonts w:eastAsia="宋体" w:hint="eastAsia"/>
          <w:lang w:val="en-US" w:eastAsia="zh-CN"/>
        </w:rPr>
        <w:t>. O</w:t>
      </w:r>
      <w:r>
        <w:rPr>
          <w:rFonts w:eastAsia="宋体"/>
          <w:lang w:eastAsia="zh-CN"/>
        </w:rPr>
        <w:t xml:space="preserve">bviously when </w:t>
      </w:r>
      <w:r>
        <w:rPr>
          <w:i/>
          <w:lang w:val="en-US" w:eastAsia="zh-CN"/>
        </w:rPr>
        <w:t>m</w:t>
      </w:r>
      <w:r>
        <w:rPr>
          <w:i/>
          <w:vertAlign w:val="subscript"/>
          <w:lang w:val="en-US" w:eastAsia="zh-CN"/>
        </w:rPr>
        <w:t>cs</w:t>
      </w:r>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Pr>
          <w:rFonts w:eastAsia="宋体"/>
          <w:lang w:val="en-US" w:eastAsia="zh-CN"/>
        </w:rPr>
        <w:t>correctly</w:t>
      </w:r>
      <w:r>
        <w:rPr>
          <w:rFonts w:eastAsia="宋体" w:hint="eastAsia"/>
          <w:lang w:val="en-US" w:eastAsia="zh-CN"/>
        </w:rPr>
        <w:t xml:space="preserve"> detected </w:t>
      </w:r>
      <w:r>
        <w:rPr>
          <w:rFonts w:eastAsia="宋体"/>
          <w:lang w:val="en-US" w:eastAsia="zh-CN"/>
        </w:rPr>
        <w:t xml:space="preserve">by UE </w:t>
      </w:r>
      <w:r>
        <w:rPr>
          <w:rFonts w:eastAsia="宋体" w:hint="eastAsia"/>
          <w:lang w:val="en-US" w:eastAsia="zh-CN"/>
        </w:rPr>
        <w:t xml:space="preserve">but </w:t>
      </w:r>
      <w:r>
        <w:rPr>
          <w:rFonts w:eastAsia="宋体"/>
          <w:lang w:val="en-US" w:eastAsia="zh-CN"/>
        </w:rPr>
        <w:t xml:space="preserve">it </w:t>
      </w:r>
      <w:r>
        <w:rPr>
          <w:rFonts w:eastAsia="宋体" w:hint="eastAsia"/>
          <w:lang w:val="en-US" w:eastAsia="zh-CN"/>
        </w:rPr>
        <w:t>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well for this case</w:t>
      </w:r>
      <w:r>
        <w:rPr>
          <w:rFonts w:hint="eastAsia"/>
          <w:lang w:val="en-US" w:eastAsia="zh-CN"/>
        </w:rPr>
        <w:t>.</w:t>
      </w:r>
      <w:r>
        <w:rPr>
          <w:lang w:val="en-US" w:eastAsia="zh-CN"/>
        </w:rPr>
        <w:t xml:space="preserve"> </w:t>
      </w:r>
    </w:p>
    <w:p w:rsidR="000553B7" w:rsidRDefault="00377A82">
      <w:pPr>
        <w:snapToGrid w:val="0"/>
        <w:spacing w:after="120"/>
        <w:jc w:val="center"/>
        <w:rPr>
          <w:rFonts w:eastAsiaTheme="minorEastAsia"/>
          <w:lang w:val="en-US" w:eastAsia="zh-CN"/>
        </w:rPr>
      </w:pPr>
      <w:r>
        <w:rPr>
          <w:rFonts w:eastAsiaTheme="minorEastAsia"/>
          <w:noProof/>
          <w:lang w:val="en-US" w:eastAsia="zh-CN"/>
        </w:rPr>
        <w:drawing>
          <wp:inline distT="0" distB="0" distL="0" distR="0">
            <wp:extent cx="5378450" cy="25019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3"/>
                    <a:stretch>
                      <a:fillRect/>
                    </a:stretch>
                  </pic:blipFill>
                  <pic:spPr>
                    <a:xfrm>
                      <a:off x="0" y="0"/>
                      <a:ext cx="5378726" cy="2502029"/>
                    </a:xfrm>
                    <a:prstGeom prst="rect">
                      <a:avLst/>
                    </a:prstGeom>
                  </pic:spPr>
                </pic:pic>
              </a:graphicData>
            </a:graphic>
          </wp:inline>
        </w:drawing>
      </w:r>
    </w:p>
    <w:p w:rsidR="000553B7" w:rsidRDefault="00377A82">
      <w:pPr>
        <w:snapToGrid w:val="0"/>
        <w:spacing w:after="120"/>
        <w:jc w:val="center"/>
        <w:rPr>
          <w:rFonts w:eastAsiaTheme="minorEastAsia"/>
          <w:lang w:val="en-US" w:eastAsia="zh-CN"/>
        </w:rPr>
      </w:pPr>
      <w:r>
        <w:rPr>
          <w:rFonts w:eastAsiaTheme="minorEastAsia"/>
          <w:lang w:val="en-US" w:eastAsia="zh-CN"/>
        </w:rPr>
        <w:t xml:space="preserve">Figure 4 </w:t>
      </w:r>
      <w:r>
        <w:rPr>
          <w:lang w:val="en-US" w:eastAsia="zh-CN"/>
        </w:rPr>
        <w:t>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w:t>
      </w:r>
    </w:p>
    <w:p w:rsidR="000553B7" w:rsidRDefault="000553B7">
      <w:pPr>
        <w:snapToGrid w:val="0"/>
        <w:spacing w:after="120"/>
        <w:rPr>
          <w:rFonts w:eastAsiaTheme="minorEastAsia"/>
          <w:b/>
          <w:i/>
          <w:lang w:val="en-US" w:eastAsia="zh-CN"/>
        </w:rPr>
      </w:pP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 xml:space="preserve">The ambiguity problem due to </w:t>
      </w:r>
      <w:r>
        <w:rPr>
          <w:rFonts w:eastAsia="微软雅黑"/>
          <w:i/>
          <w:lang w:eastAsia="zh-CN"/>
        </w:rPr>
        <w:t>LP HARQ-ACK non-existence,</w:t>
      </w:r>
      <w:r>
        <w:rPr>
          <w:i/>
          <w:lang w:val="en-US" w:eastAsia="zh-CN"/>
        </w:rPr>
        <w:t xml:space="preserve"> </w:t>
      </w:r>
      <w:r>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Pr>
          <w:rFonts w:eastAsia="微软雅黑"/>
          <w:i/>
          <w:color w:val="000000"/>
        </w:rPr>
        <w:t>, is very severe and need to be solved.</w:t>
      </w:r>
    </w:p>
    <w:p w:rsidR="000553B7" w:rsidRDefault="000553B7">
      <w:pPr>
        <w:snapToGrid w:val="0"/>
        <w:spacing w:after="120"/>
        <w:rPr>
          <w:lang w:eastAsia="zh-CN"/>
        </w:rPr>
      </w:pPr>
    </w:p>
    <w:p w:rsidR="000553B7" w:rsidRDefault="00377A82">
      <w:pPr>
        <w:snapToGrid w:val="0"/>
        <w:spacing w:after="120"/>
        <w:rPr>
          <w:lang w:val="en-US" w:eastAsia="zh-CN"/>
        </w:rPr>
      </w:pPr>
      <w:r>
        <w:rPr>
          <w:rFonts w:hint="eastAsia"/>
          <w:lang w:val="en-US" w:eastAsia="zh-CN"/>
        </w:rPr>
        <w:t xml:space="preserve">To solve this </w:t>
      </w:r>
      <w:r>
        <w:rPr>
          <w:lang w:val="en-US" w:eastAsia="zh-CN"/>
        </w:rPr>
        <w:t xml:space="preserve">severe ambiguity </w:t>
      </w:r>
      <w:r>
        <w:rPr>
          <w:rFonts w:hint="eastAsia"/>
          <w:lang w:val="en-US" w:eastAsia="zh-CN"/>
        </w:rPr>
        <w:t xml:space="preserve">problem, </w:t>
      </w:r>
      <w:r>
        <w:rPr>
          <w:lang w:val="en-US" w:eastAsia="zh-CN"/>
        </w:rPr>
        <w:t>two possible solutions are studied. 1) D</w:t>
      </w:r>
      <w:r>
        <w:rPr>
          <w:rFonts w:hint="eastAsia"/>
          <w:lang w:val="en-US" w:eastAsia="zh-CN"/>
        </w:rPr>
        <w:t xml:space="preserve">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w:t>
      </w:r>
      <w:r>
        <w:rPr>
          <w:lang w:val="en-US" w:eastAsia="zh-CN"/>
        </w:rPr>
        <w:t>s</w:t>
      </w:r>
      <w:r>
        <w:rPr>
          <w:rFonts w:hint="eastAsia"/>
          <w:lang w:val="en-US" w:eastAsia="zh-CN"/>
        </w:rPr>
        <w:t xml:space="preserve">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2) The</w:t>
      </w:r>
      <w:r>
        <w:rPr>
          <w:rFonts w:hint="eastAsia"/>
          <w:lang w:val="en-US" w:eastAsia="zh-CN"/>
        </w:rPr>
        <w:t xml:space="preserve"> extended PUCCH resource can be configured for</w:t>
      </w:r>
      <w:r>
        <w:rPr>
          <w:lang w:val="en-US" w:eastAsia="zh-CN"/>
        </w:rPr>
        <w:t xml:space="preserve"> the</w:t>
      </w:r>
      <w:r>
        <w:rPr>
          <w:rFonts w:hint="eastAsia"/>
          <w:lang w:val="en-US" w:eastAsia="zh-CN"/>
        </w:rPr>
        <w:t xml:space="preserve"> multiplexed UCI</w:t>
      </w:r>
      <w:r>
        <w:rPr>
          <w:lang w:val="en-US" w:eastAsia="zh-CN"/>
        </w:rPr>
        <w:t>s</w:t>
      </w:r>
      <w:r>
        <w:rPr>
          <w:rFonts w:hint="eastAsia"/>
          <w:lang w:val="en-US" w:eastAsia="zh-CN"/>
        </w:rPr>
        <w:t>.</w:t>
      </w:r>
      <w:r>
        <w:rPr>
          <w:lang w:val="en-US" w:eastAsia="zh-CN"/>
        </w:rPr>
        <w:t xml:space="preserve"> D</w:t>
      </w:r>
      <w:r>
        <w:rPr>
          <w:rFonts w:hint="eastAsia"/>
          <w:lang w:val="en-US" w:eastAsia="zh-CN"/>
        </w:rPr>
        <w:t xml:space="preserve">ifferent </w:t>
      </w:r>
      <w:r>
        <w:rPr>
          <w:lang w:val="en-US" w:eastAsia="zh-CN"/>
        </w:rPr>
        <w:t xml:space="preserve">initial </w:t>
      </w:r>
      <w:r>
        <w:rPr>
          <w:rFonts w:hint="eastAsia"/>
          <w:lang w:val="en-US" w:eastAsia="zh-CN"/>
        </w:rPr>
        <w:t>sequences</w:t>
      </w:r>
      <w:r>
        <w:rPr>
          <w:lang w:val="en-US" w:eastAsia="zh-CN"/>
        </w:rPr>
        <w:t xml:space="preserve"> design will need more specification effort and more sequences resources. Simply extending the PUCCH time-frequency resource for multiplexed HP/LP HARQ-ACK will cost much resource overhead. A better approach should be strive to reuse the current PUCCH resources and less specification effort.</w:t>
      </w:r>
    </w:p>
    <w:p w:rsidR="000553B7" w:rsidRDefault="00377A82">
      <w:pPr>
        <w:snapToGrid w:val="0"/>
        <w:spacing w:after="120"/>
        <w:rPr>
          <w:lang w:val="en-US" w:eastAsia="zh-CN"/>
        </w:rPr>
      </w:pPr>
      <w:r>
        <w:rPr>
          <w:lang w:val="en-US" w:eastAsia="zh-CN"/>
        </w:rPr>
        <w:lastRenderedPageBreak/>
        <w:t>T</w:t>
      </w:r>
      <w:r>
        <w:rPr>
          <w:rFonts w:hint="eastAsia"/>
          <w:lang w:val="en-US" w:eastAsia="zh-CN"/>
        </w:rPr>
        <w:t xml:space="preserve">he extended PUCCH resource </w:t>
      </w:r>
      <w:r>
        <w:rPr>
          <w:lang w:val="en-US" w:eastAsia="zh-CN"/>
        </w:rPr>
        <w:t>for multiplexed UCIs can be implicitly indicated to UE</w:t>
      </w:r>
      <w:r>
        <w:rPr>
          <w:rFonts w:hint="eastAsia"/>
          <w:lang w:val="en-US" w:eastAsia="zh-CN"/>
        </w:rPr>
        <w:t>. F</w:t>
      </w:r>
      <w:r>
        <w:rPr>
          <w:lang w:val="en-US" w:eastAsia="zh-CN"/>
        </w:rPr>
        <w:t xml:space="preserve">or example, in Figure 5,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lang w:val="en-US" w:eastAsia="zh-CN"/>
        </w:rPr>
        <w:t>the PUCCH-config</w:t>
      </w:r>
      <w:r>
        <w:rPr>
          <w:rFonts w:hint="eastAsia"/>
          <w:lang w:val="en-US" w:eastAsia="zh-CN"/>
        </w:rPr>
        <w:t xml:space="preserve"> 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the PUCCH resource corresponding to PRI+</w:t>
      </w:r>
      <w:r>
        <w:rPr>
          <w:lang w:val="en-US" w:eastAsia="zh-CN"/>
        </w:rPr>
        <w:t>x</w:t>
      </w:r>
      <w:r>
        <w:rPr>
          <w:rFonts w:hint="eastAsia"/>
          <w:lang w:val="en-US" w:eastAsia="zh-CN"/>
        </w:rPr>
        <w:t xml:space="preserve"> is </w:t>
      </w:r>
      <w:r>
        <w:rPr>
          <w:lang w:val="en-US" w:eastAsia="zh-CN"/>
        </w:rPr>
        <w:t xml:space="preserve">defined as </w:t>
      </w:r>
      <w:r>
        <w:rPr>
          <w:rFonts w:hint="eastAsia"/>
          <w:lang w:val="en-US" w:eastAsia="zh-CN"/>
        </w:rPr>
        <w:t xml:space="preserve">the extended PUCCH resource from the </w:t>
      </w:r>
      <w:r>
        <w:rPr>
          <w:lang w:val="en-US" w:eastAsia="zh-CN"/>
        </w:rPr>
        <w:t xml:space="preserve">same </w:t>
      </w:r>
      <w:r>
        <w:rPr>
          <w:rFonts w:hint="eastAsia"/>
          <w:lang w:val="en-US" w:eastAsia="zh-CN"/>
        </w:rPr>
        <w:t xml:space="preserve">PUCCH set in </w:t>
      </w:r>
      <w:r>
        <w:rPr>
          <w:lang w:val="en-US" w:eastAsia="zh-CN"/>
        </w:rPr>
        <w:t>the PUCCH-config</w:t>
      </w:r>
      <w:r>
        <w:rPr>
          <w:rFonts w:hint="eastAsia"/>
          <w:lang w:val="en-US" w:eastAsia="zh-CN"/>
        </w:rPr>
        <w:t xml:space="preserve"> with high priority </w:t>
      </w:r>
      <w:r>
        <w:rPr>
          <w:lang w:val="en-US" w:eastAsia="zh-CN"/>
        </w:rPr>
        <w:t>for multiplexed UCIs, the x can be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in</w:t>
      </w:r>
      <w:r>
        <w:rPr>
          <w:rFonts w:hint="eastAsia"/>
          <w:lang w:val="en-US" w:eastAsia="zh-CN"/>
        </w:rPr>
        <w:t xml:space="preserve"> the</w:t>
      </w:r>
      <w:r>
        <w:rPr>
          <w:lang w:val="en-US" w:eastAsia="zh-CN"/>
        </w:rPr>
        <w:t xml:space="preserve"> same</w:t>
      </w:r>
      <w:r>
        <w:rPr>
          <w:rFonts w:hint="eastAsia"/>
          <w:lang w:val="en-US" w:eastAsia="zh-CN"/>
        </w:rPr>
        <w:t xml:space="preserve"> PUCCH set </w:t>
      </w:r>
      <w:r>
        <w:rPr>
          <w:lang w:val="en-US" w:eastAsia="zh-CN"/>
        </w:rPr>
        <w:t xml:space="preserve">in </w:t>
      </w:r>
      <w:r>
        <w:rPr>
          <w:rFonts w:hint="eastAsia"/>
          <w:lang w:val="en-US" w:eastAsia="zh-CN"/>
        </w:rPr>
        <w:t xml:space="preserve">the </w:t>
      </w:r>
      <w:r>
        <w:rPr>
          <w:lang w:val="en-US" w:eastAsia="zh-CN"/>
        </w:rPr>
        <w:t xml:space="preserve">PUCCH-Config </w:t>
      </w:r>
      <w:r>
        <w:rPr>
          <w:rFonts w:hint="eastAsia"/>
          <w:lang w:val="en-US" w:eastAsia="zh-CN"/>
        </w:rPr>
        <w:t xml:space="preserve">with high priority </w:t>
      </w:r>
      <w:r>
        <w:rPr>
          <w:lang w:val="en-US" w:eastAsia="zh-CN"/>
        </w:rPr>
        <w:t>and be well consistent with the previous agreement. The number of bits for PRI field doesn’t need to increase.</w:t>
      </w:r>
    </w:p>
    <w:p w:rsidR="000553B7" w:rsidRDefault="00377A82">
      <w:pPr>
        <w:snapToGrid w:val="0"/>
        <w:spacing w:after="120"/>
        <w:rPr>
          <w:lang w:val="en-US" w:eastAsia="zh-CN"/>
        </w:rPr>
      </w:pPr>
      <w:r>
        <w:rPr>
          <w:rFonts w:eastAsia="宋体"/>
          <w:lang w:eastAsia="zh-CN"/>
        </w:rPr>
        <w:t>The example solution of PRI+x do</w:t>
      </w:r>
      <w:r>
        <w:rPr>
          <w:rFonts w:eastAsia="宋体" w:hint="eastAsia"/>
          <w:lang w:eastAsia="zh-CN"/>
        </w:rPr>
        <w:t>es</w:t>
      </w:r>
      <w:r>
        <w:rPr>
          <w:rFonts w:eastAsia="宋体"/>
          <w:lang w:eastAsia="zh-CN"/>
        </w:rPr>
        <w:t>n’t need new defined dedicated PUCCH resource. That is the reason why x cannot be absorbed in PRI. On the other hand, this scheme avoids the additional overhead of PUCCH resource.</w:t>
      </w:r>
    </w:p>
    <w:p w:rsidR="000553B7" w:rsidRDefault="00377A82">
      <w:pPr>
        <w:snapToGrid w:val="0"/>
        <w:spacing w:after="120"/>
        <w:rPr>
          <w:lang w:val="en-US" w:eastAsia="zh-CN"/>
        </w:rPr>
      </w:pPr>
      <w:r>
        <w:rPr>
          <w:lang w:val="en-US" w:eastAsia="zh-CN"/>
        </w:rPr>
        <w:t>W</w:t>
      </w:r>
      <w:r>
        <w:rPr>
          <w:rFonts w:hint="eastAsia"/>
          <w:lang w:val="en-US" w:eastAsia="zh-CN"/>
        </w:rPr>
        <w:t xml:space="preserve">e prefer </w:t>
      </w:r>
      <w:r>
        <w:rPr>
          <w:lang w:val="en-US" w:eastAsia="zh-CN"/>
        </w:rPr>
        <w:t>the</w:t>
      </w:r>
      <w:r>
        <w:rPr>
          <w:rFonts w:hint="eastAsia"/>
          <w:lang w:val="en-US" w:eastAsia="zh-CN"/>
        </w:rPr>
        <w:t xml:space="preserve"> extended PUCCH resource </w:t>
      </w:r>
      <w:r>
        <w:rPr>
          <w:lang w:val="en-US" w:eastAsia="zh-CN"/>
        </w:rPr>
        <w:t>for multiplexed UCIs can be implicitly indicated to UE</w:t>
      </w:r>
      <w:r>
        <w:rPr>
          <w:rFonts w:hint="eastAsia"/>
          <w:lang w:val="en-US" w:eastAsia="zh-CN"/>
        </w:rPr>
        <w:t xml:space="preserve"> </w:t>
      </w:r>
      <w:r>
        <w:rPr>
          <w:lang w:val="en-US" w:eastAsia="zh-CN"/>
        </w:rPr>
        <w:t xml:space="preserve">in second </w:t>
      </w:r>
      <w:r>
        <w:rPr>
          <w:rFonts w:eastAsia="微软雅黑"/>
          <w:i/>
          <w:iCs/>
          <w:color w:val="000000"/>
        </w:rPr>
        <w:t>PUCCH-Config</w:t>
      </w:r>
      <w:r>
        <w:rPr>
          <w:rFonts w:hint="eastAsia"/>
          <w:lang w:val="en-US" w:eastAsia="zh-CN"/>
        </w:rPr>
        <w:t xml:space="preserve"> </w:t>
      </w:r>
      <w:r>
        <w:rPr>
          <w:rFonts w:eastAsia="微软雅黑"/>
          <w:color w:val="000000"/>
        </w:rPr>
        <w:t xml:space="preserve">(the </w:t>
      </w:r>
      <w:r>
        <w:rPr>
          <w:rFonts w:eastAsia="微软雅黑"/>
          <w:i/>
          <w:iCs/>
          <w:color w:val="000000"/>
        </w:rPr>
        <w:t xml:space="preserve">PUCCH-config </w:t>
      </w:r>
      <w:r>
        <w:rPr>
          <w:rFonts w:eastAsia="微软雅黑"/>
          <w:color w:val="000000"/>
        </w:rPr>
        <w:t xml:space="preserve">containing the PUCCH resource of the HP HARQ-ACK) </w:t>
      </w:r>
      <w:r>
        <w:rPr>
          <w:lang w:val="en-US" w:eastAsia="zh-CN"/>
        </w:rPr>
        <w:t>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rsidR="000553B7" w:rsidRDefault="00377A82">
      <w:pPr>
        <w:snapToGrid w:val="0"/>
        <w:spacing w:after="120"/>
        <w:jc w:val="center"/>
        <w:rPr>
          <w:rFonts w:eastAsiaTheme="minorEastAsia"/>
          <w:lang w:val="en-US" w:eastAsia="zh-CN"/>
        </w:rPr>
      </w:pPr>
      <w:r>
        <w:rPr>
          <w:rFonts w:eastAsiaTheme="minorEastAsia"/>
          <w:noProof/>
          <w:lang w:val="en-US" w:eastAsia="zh-CN"/>
        </w:rPr>
        <w:drawing>
          <wp:inline distT="0" distB="0" distL="0" distR="0">
            <wp:extent cx="2557145" cy="1816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2570160" cy="1825320"/>
                    </a:xfrm>
                    <a:prstGeom prst="rect">
                      <a:avLst/>
                    </a:prstGeom>
                  </pic:spPr>
                </pic:pic>
              </a:graphicData>
            </a:graphic>
          </wp:inline>
        </w:drawing>
      </w:r>
    </w:p>
    <w:p w:rsidR="000553B7" w:rsidRDefault="00377A82">
      <w:pPr>
        <w:snapToGrid w:val="0"/>
        <w:spacing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5 Example of PRI+x solution for the </w:t>
      </w:r>
      <w:r>
        <w:rPr>
          <w:rFonts w:hint="eastAsia"/>
          <w:lang w:val="en-US" w:eastAsia="zh-CN"/>
        </w:rPr>
        <w:t xml:space="preserve">extended PUCCH resource </w:t>
      </w:r>
      <w:r>
        <w:rPr>
          <w:lang w:val="en-US" w:eastAsia="zh-CN"/>
        </w:rPr>
        <w:t>for multiplexed UCIs</w:t>
      </w:r>
    </w:p>
    <w:p w:rsidR="000553B7" w:rsidRDefault="000553B7">
      <w:pPr>
        <w:snapToGrid w:val="0"/>
        <w:spacing w:after="120"/>
        <w:rPr>
          <w:rFonts w:eastAsiaTheme="minorEastAsia"/>
          <w:b/>
          <w:i/>
          <w:lang w:val="en-US" w:eastAsia="zh-CN"/>
        </w:rPr>
      </w:pPr>
    </w:p>
    <w:p w:rsidR="000553B7" w:rsidRDefault="00377A82">
      <w:pPr>
        <w:snapToGrid w:val="0"/>
        <w:spacing w:after="120"/>
        <w:rPr>
          <w:i/>
          <w:lang w:val="en-US" w:eastAsia="zh-CN"/>
        </w:rPr>
      </w:pPr>
      <w:r>
        <w:rPr>
          <w:rFonts w:hint="eastAsia"/>
          <w:b/>
          <w:i/>
          <w:lang w:val="en-US" w:eastAsia="zh-CN"/>
        </w:rPr>
        <w:t xml:space="preserve">Proposal </w:t>
      </w:r>
      <w:r>
        <w:rPr>
          <w:b/>
          <w:i/>
          <w:lang w:val="en-US" w:eastAsia="zh-CN"/>
        </w:rPr>
        <w:t>12</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PUCCH-config with high priority for the multiplexed UCI.</w:t>
      </w:r>
    </w:p>
    <w:p w:rsidR="000553B7" w:rsidRDefault="00377A82">
      <w:pPr>
        <w:pStyle w:val="afb"/>
        <w:numPr>
          <w:ilvl w:val="0"/>
          <w:numId w:val="9"/>
        </w:numPr>
        <w:snapToGrid w:val="0"/>
        <w:spacing w:after="120"/>
        <w:ind w:firstLineChars="0"/>
        <w:rPr>
          <w:rFonts w:eastAsiaTheme="minorEastAsia"/>
          <w:bCs/>
          <w:i/>
          <w:lang w:eastAsia="zh-CN"/>
        </w:rPr>
      </w:pPr>
      <w:r>
        <w:rPr>
          <w:rFonts w:eastAsiaTheme="minorEastAsia"/>
          <w:bCs/>
          <w:i/>
          <w:lang w:eastAsia="zh-CN"/>
        </w:rPr>
        <w:t>x is predefined, e.g., x=1</w:t>
      </w:r>
      <w:r>
        <w:rPr>
          <w:rFonts w:eastAsiaTheme="minorEastAsia" w:hint="eastAsia"/>
          <w:bCs/>
          <w:i/>
          <w:lang w:eastAsia="zh-CN"/>
        </w:rPr>
        <w:t>.</w:t>
      </w:r>
    </w:p>
    <w:p w:rsidR="000553B7" w:rsidRDefault="000553B7">
      <w:pPr>
        <w:snapToGrid w:val="0"/>
        <w:spacing w:after="120"/>
        <w:rPr>
          <w:rFonts w:eastAsia="宋体"/>
          <w:lang w:eastAsia="zh-CN"/>
        </w:rPr>
      </w:pPr>
    </w:p>
    <w:p w:rsidR="000553B7" w:rsidRDefault="00377A82">
      <w:pPr>
        <w:snapToGrid w:val="0"/>
        <w:spacing w:after="120"/>
        <w:rPr>
          <w:b/>
          <w:bCs/>
          <w:iCs/>
        </w:rPr>
      </w:pPr>
      <w:r>
        <w:rPr>
          <w:rFonts w:eastAsia="宋体"/>
          <w:b/>
          <w:lang w:eastAsia="zh-CN"/>
        </w:rPr>
        <w:t>A</w:t>
      </w:r>
      <w:r>
        <w:rPr>
          <w:rFonts w:eastAsia="宋体" w:hint="eastAsia"/>
          <w:b/>
          <w:lang w:eastAsia="zh-CN"/>
        </w:rPr>
        <w:t>mbi</w:t>
      </w:r>
      <w:r>
        <w:rPr>
          <w:rFonts w:eastAsia="宋体"/>
          <w:b/>
          <w:lang w:eastAsia="zh-CN"/>
        </w:rPr>
        <w:t>guity on LP HARQ-ACK type-2 codebook size due to DCI miss-detection</w:t>
      </w:r>
    </w:p>
    <w:p w:rsidR="000553B7" w:rsidRDefault="00377A82">
      <w:pPr>
        <w:snapToGrid w:val="0"/>
        <w:spacing w:after="120"/>
        <w:rPr>
          <w:lang w:val="en-US" w:eastAsia="zh-CN"/>
        </w:rPr>
      </w:pPr>
      <w:r>
        <w:rPr>
          <w:rFonts w:eastAsia="宋体"/>
          <w:lang w:eastAsia="zh-CN"/>
        </w:rPr>
        <w:t xml:space="preserve">The other option 3/4/5 in the FL’s proposals aim to solve the </w:t>
      </w:r>
      <w:r>
        <w:rPr>
          <w:rFonts w:eastAsia="宋体" w:hint="eastAsia"/>
          <w:lang w:eastAsia="zh-CN"/>
        </w:rPr>
        <w:t>ambi</w:t>
      </w:r>
      <w:r>
        <w:rPr>
          <w:rFonts w:eastAsia="宋体"/>
          <w:lang w:eastAsia="zh-CN"/>
        </w:rPr>
        <w:t>guity on LP HARQ-ACK type-2 codebook size due to DCI miss-detection. But actually the issue of misalignment size of type 2 codebook is not so severe. The worst case is the missing of last LP DCI, due to the HP UCI and LP UCI are separately coded and separately mapping in PUCCH, in case that</w:t>
      </w:r>
      <w:r>
        <w:rPr>
          <w:rFonts w:eastAsia="宋体" w:hint="eastAsia"/>
          <w:lang w:eastAsia="zh-CN"/>
        </w:rPr>
        <w:t xml:space="preserve"> the total number of bits </w:t>
      </w:r>
      <w:r>
        <w:rPr>
          <w:rFonts w:eastAsia="宋体"/>
          <w:lang w:eastAsia="zh-CN"/>
        </w:rPr>
        <w:t>is more than</w:t>
      </w:r>
      <w:r>
        <w:rPr>
          <w:rFonts w:eastAsia="宋体" w:hint="eastAsia"/>
          <w:lang w:eastAsia="zh-CN"/>
        </w:rPr>
        <w:t xml:space="preserve"> 2 bits</w:t>
      </w:r>
      <w:r>
        <w:rPr>
          <w:rFonts w:eastAsia="宋体"/>
          <w:lang w:eastAsia="zh-CN"/>
        </w:rPr>
        <w:t xml:space="preserve">, gNB could </w:t>
      </w:r>
      <w:r>
        <w:rPr>
          <w:lang w:val="en-US" w:eastAsia="zh-CN"/>
        </w:rPr>
        <w:t xml:space="preserve">blind decode the PUCCH based on the hypothesis of different payload size under the condition that whether the LP HARQ-ACK is multiplexed with HP HARQ-ACK or not. HP HAQR-ACK is always guaranteed to be received, and LP HARQ-ACK could be dropped as usual. </w:t>
      </w: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The ambiguity problem on LP HARQ-ACK type-2 codebook size due to DCI miss-detection, is not</w:t>
      </w:r>
      <w:r>
        <w:rPr>
          <w:rFonts w:eastAsia="微软雅黑"/>
          <w:i/>
          <w:color w:val="000000"/>
        </w:rPr>
        <w:t xml:space="preserve"> severe and could be solved by gNB implementation.</w:t>
      </w:r>
    </w:p>
    <w:p w:rsidR="000553B7" w:rsidRDefault="000553B7">
      <w:pPr>
        <w:snapToGrid w:val="0"/>
        <w:spacing w:after="120"/>
        <w:rPr>
          <w:lang w:val="en-US" w:eastAsia="zh-CN"/>
        </w:rPr>
      </w:pPr>
    </w:p>
    <w:p w:rsidR="000553B7" w:rsidRDefault="00377A82">
      <w:pPr>
        <w:snapToGrid w:val="0"/>
        <w:spacing w:after="120"/>
        <w:rPr>
          <w:lang w:val="en-US" w:eastAsia="zh-CN"/>
        </w:rPr>
      </w:pPr>
      <w:r>
        <w:rPr>
          <w:lang w:val="en-US" w:eastAsia="zh-CN"/>
        </w:rPr>
        <w:t xml:space="preserve">Even if the </w:t>
      </w:r>
      <w:r>
        <w:rPr>
          <w:rFonts w:eastAsiaTheme="minorEastAsia"/>
          <w:lang w:val="en-US" w:eastAsia="zh-CN"/>
        </w:rPr>
        <w:t xml:space="preserve">size </w:t>
      </w:r>
      <w:r>
        <w:rPr>
          <w:lang w:val="en-US" w:eastAsia="zh-CN"/>
        </w:rPr>
        <w:t>ambiguity in this case should be solved, the option 3/4/5 sound not so good.</w:t>
      </w:r>
    </w:p>
    <w:p w:rsidR="000553B7" w:rsidRDefault="00377A82">
      <w:pPr>
        <w:snapToGrid w:val="0"/>
        <w:spacing w:after="120"/>
        <w:rPr>
          <w:bCs/>
        </w:rPr>
      </w:pPr>
      <w:r>
        <w:rPr>
          <w:lang w:val="en-US" w:eastAsia="zh-CN"/>
        </w:rPr>
        <w:t xml:space="preserve">Option 3a/3b fix the LP </w:t>
      </w:r>
      <w:r>
        <w:rPr>
          <w:bCs/>
        </w:rPr>
        <w:t>HARQ-ACK payload size to a reference size or a reserved size. The problem is if the reference or reserved size is less than the actual size, anyhow some PDSCHs need retransmissions.</w:t>
      </w:r>
    </w:p>
    <w:p w:rsidR="000553B7" w:rsidRDefault="00377A82">
      <w:pPr>
        <w:snapToGrid w:val="0"/>
        <w:spacing w:after="120"/>
        <w:rPr>
          <w:rFonts w:eastAsia="宋体"/>
          <w:lang w:eastAsia="zh-CN"/>
        </w:rPr>
      </w:pPr>
      <w:r>
        <w:rPr>
          <w:rFonts w:eastAsia="宋体" w:hint="eastAsia"/>
          <w:lang w:eastAsia="zh-CN"/>
        </w:rPr>
        <w:lastRenderedPageBreak/>
        <w:t>O</w:t>
      </w:r>
      <w:r>
        <w:rPr>
          <w:rFonts w:eastAsia="宋体"/>
          <w:lang w:eastAsia="zh-CN"/>
        </w:rPr>
        <w:t>ption 4 increases the overhead of DCI, it seems like to indicate the T_DAI twice. Except the original T_DAI for LP transmission is carried in LP DCI, the similar indication for LP transmission is also carried in HP DCI.</w:t>
      </w:r>
    </w:p>
    <w:p w:rsidR="000553B7" w:rsidRDefault="00377A82">
      <w:pPr>
        <w:snapToGrid w:val="0"/>
        <w:spacing w:after="120"/>
        <w:rPr>
          <w:rFonts w:eastAsia="宋体"/>
          <w:lang w:eastAsia="zh-CN"/>
        </w:rPr>
      </w:pPr>
      <w:r>
        <w:rPr>
          <w:rFonts w:eastAsia="宋体"/>
          <w:lang w:eastAsia="zh-CN"/>
        </w:rPr>
        <w:t>Same as option4, option 5 also increases the overhead of DCI and is less efficient to over-optimize a low probability of DCI missing event.</w:t>
      </w: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The additional DCI indication which aiming to solve issue of ambiguity on LP HARQ-ACK type-2 codebook size due to DCI miss-detection, has kinds of shortcomings, such as DCI overhead increase and less efficient to over-optimize a low probability event</w:t>
      </w:r>
      <w:r>
        <w:rPr>
          <w:rFonts w:eastAsia="微软雅黑"/>
          <w:i/>
          <w:color w:val="000000"/>
        </w:rPr>
        <w:t>.</w:t>
      </w:r>
    </w:p>
    <w:p w:rsidR="000553B7" w:rsidRDefault="000553B7">
      <w:pPr>
        <w:rPr>
          <w:rFonts w:eastAsia="微软雅黑"/>
          <w:color w:val="000000"/>
          <w:lang w:eastAsia="zh-CN"/>
        </w:rPr>
      </w:pP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Multiplexing </w:t>
      </w:r>
      <w:r>
        <w:rPr>
          <w:rFonts w:cs="Times New Roman"/>
          <w:b w:val="0"/>
          <w:bCs w:val="0"/>
          <w:iCs w:val="0"/>
          <w:szCs w:val="20"/>
          <w:lang w:val="en-GB"/>
        </w:rPr>
        <w:t>PUCCH carrying HP SR with PF0/1 with PUCCH carrying LP HARQ-ACK with PF0/1</w:t>
      </w:r>
    </w:p>
    <w:p w:rsidR="000553B7" w:rsidRDefault="000553B7">
      <w:pPr>
        <w:pStyle w:val="afb"/>
        <w:keepNext/>
        <w:keepLines/>
        <w:numPr>
          <w:ilvl w:val="0"/>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0"/>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377A82">
      <w:pPr>
        <w:snapToGrid w:val="0"/>
        <w:spacing w:after="120"/>
        <w:textAlignment w:val="center"/>
        <w:rPr>
          <w:rFonts w:eastAsiaTheme="minorEastAsia"/>
          <w:lang w:eastAsia="zh-CN"/>
        </w:rPr>
      </w:pPr>
      <w:r>
        <w:rPr>
          <w:rFonts w:eastAsiaTheme="minorEastAsia"/>
          <w:lang w:eastAsia="zh-CN"/>
        </w:rPr>
        <w:t>From previous meetings, the issue about multiplexing between a HP SR with PF0/1 with a LP HARQ-ACK with PF0/1 have been discussed several rounds, but no agreement was achieved as some companies think the case should not be discussed and the details about the specification is not clear.</w:t>
      </w:r>
    </w:p>
    <w:p w:rsidR="000553B7" w:rsidRDefault="00377A82">
      <w:pPr>
        <w:snapToGrid w:val="0"/>
        <w:spacing w:after="120"/>
        <w:textAlignment w:val="center"/>
        <w:rPr>
          <w:rFonts w:eastAsiaTheme="minorEastAsia"/>
          <w:lang w:eastAsia="zh-CN"/>
        </w:rPr>
      </w:pPr>
      <w:r>
        <w:rPr>
          <w:rFonts w:eastAsiaTheme="minorEastAsia"/>
          <w:lang w:eastAsia="zh-CN"/>
        </w:rPr>
        <w:t>From our perspective, if the multiplexing between a HP SR with PF0/1 with a LP HARQ-ACK with PF0/1 is not specified, there will be a very hole on the standardization of Rel-17 intra-UE multiplexing.</w:t>
      </w:r>
    </w:p>
    <w:p w:rsidR="000553B7" w:rsidRDefault="00377A82">
      <w:pPr>
        <w:snapToGrid w:val="0"/>
        <w:spacing w:after="120"/>
        <w:textAlignment w:val="center"/>
        <w:rPr>
          <w:rFonts w:eastAsiaTheme="minorEastAsia"/>
          <w:lang w:eastAsia="zh-CN"/>
        </w:rPr>
      </w:pPr>
      <w:r>
        <w:rPr>
          <w:rFonts w:eastAsiaTheme="minorEastAsia" w:hint="eastAsia"/>
          <w:lang w:eastAsia="zh-CN"/>
        </w:rPr>
        <w:t>A</w:t>
      </w:r>
      <w:r>
        <w:rPr>
          <w:rFonts w:eastAsiaTheme="minorEastAsia"/>
          <w:lang w:eastAsia="zh-CN"/>
        </w:rPr>
        <w:t>ctually, the majority companies have almost achieved the consensus about the detail of the multiplexing as below:</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r>
              <w:t>When a PUCCH carrying HP SR with PF0/1 overlaps with a PUCCH carrying LP HARQ-ACK with PF0/1,</w:t>
            </w:r>
          </w:p>
          <w:p w:rsidR="000553B7" w:rsidRDefault="00377A82">
            <w:pPr>
              <w:pStyle w:val="afb"/>
              <w:numPr>
                <w:ilvl w:val="0"/>
                <w:numId w:val="11"/>
              </w:numPr>
              <w:overflowPunct/>
              <w:autoSpaceDE/>
              <w:autoSpaceDN/>
              <w:adjustRightInd/>
              <w:spacing w:after="0" w:line="259" w:lineRule="auto"/>
              <w:ind w:firstLineChars="0"/>
              <w:contextualSpacing/>
              <w:textAlignment w:val="auto"/>
            </w:pPr>
            <w:r>
              <w:t>For positive SR, transmit HARQ-ACK on the SR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pPr>
            <w:r>
              <w:t>For negative SR, transmit HARQ-ACK on the HARQ-ACK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宋体"/>
                <w:color w:val="FF0000"/>
                <w:lang w:eastAsia="zh-CN"/>
              </w:rPr>
            </w:pPr>
            <w:r>
              <w:rPr>
                <w:rFonts w:eastAsiaTheme="minorEastAsia"/>
                <w:color w:val="FF0000"/>
                <w:lang w:eastAsia="zh-CN"/>
              </w:rPr>
              <w:t xml:space="preserve">If </w:t>
            </w:r>
            <w:r>
              <w:rPr>
                <w:color w:val="FF0000"/>
              </w:rPr>
              <w:t xml:space="preserve">the HP SR is PF0 and the HP SR is positive, </w:t>
            </w:r>
          </w:p>
          <w:p w:rsidR="000553B7" w:rsidRDefault="00377A82">
            <w:pPr>
              <w:pStyle w:val="afb"/>
              <w:numPr>
                <w:ilvl w:val="1"/>
                <w:numId w:val="12"/>
              </w:numPr>
              <w:overflowPunct/>
              <w:autoSpaceDE/>
              <w:autoSpaceDN/>
              <w:adjustRightInd/>
              <w:spacing w:after="120"/>
              <w:ind w:firstLineChars="0"/>
              <w:jc w:val="left"/>
              <w:textAlignment w:val="auto"/>
              <w:rPr>
                <w:color w:val="FF0000"/>
              </w:rPr>
            </w:pPr>
            <w:r>
              <w:rPr>
                <w:color w:val="FF0000"/>
              </w:rPr>
              <w:t>1 bit LP HARQ-ACK should be transmitted on the HP SR PUCCH resource by using m</w:t>
            </w:r>
            <w:r>
              <w:rPr>
                <w:color w:val="FF0000"/>
                <w:vertAlign w:val="subscript"/>
              </w:rPr>
              <w:t>0</w:t>
            </w:r>
            <w:r>
              <w:rPr>
                <w:color w:val="FF0000"/>
              </w:rPr>
              <w:t xml:space="preserve"> +{m</w:t>
            </w:r>
            <w:r>
              <w:rPr>
                <w:color w:val="FF0000"/>
                <w:vertAlign w:val="subscript"/>
              </w:rPr>
              <w:t>CS</w:t>
            </w:r>
            <w:r>
              <w:rPr>
                <w:color w:val="FF0000"/>
              </w:rPr>
              <w:t>=0, m</w:t>
            </w:r>
            <w:r>
              <w:rPr>
                <w:color w:val="FF0000"/>
                <w:vertAlign w:val="subscript"/>
              </w:rPr>
              <w:t>CS</w:t>
            </w:r>
            <w:r>
              <w:rPr>
                <w:color w:val="FF0000"/>
              </w:rPr>
              <w:t>=6} representing {NACK, 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color w:val="FF0000"/>
                <w:lang w:eastAsia="zh-CN"/>
              </w:rPr>
            </w:pPr>
            <w:r>
              <w:rPr>
                <w:color w:val="FF0000"/>
              </w:rPr>
              <w:t>2 bits LP HARQ-ACK should be transmitted on the HP SR PUCCH resource by using m</w:t>
            </w:r>
            <w:r>
              <w:rPr>
                <w:color w:val="FF0000"/>
                <w:vertAlign w:val="subscript"/>
              </w:rPr>
              <w:t>0</w:t>
            </w:r>
            <w:r>
              <w:rPr>
                <w:color w:val="FF0000"/>
              </w:rPr>
              <w:t xml:space="preserve"> +{m</w:t>
            </w:r>
            <w:r>
              <w:rPr>
                <w:color w:val="FF0000"/>
                <w:vertAlign w:val="subscript"/>
              </w:rPr>
              <w:t>CS</w:t>
            </w:r>
            <w:r>
              <w:rPr>
                <w:color w:val="FF0000"/>
              </w:rPr>
              <w:t>=0, m</w:t>
            </w:r>
            <w:r>
              <w:rPr>
                <w:color w:val="FF0000"/>
                <w:vertAlign w:val="subscript"/>
              </w:rPr>
              <w:t>CS</w:t>
            </w:r>
            <w:r>
              <w:rPr>
                <w:color w:val="FF0000"/>
              </w:rPr>
              <w:t>=3, m</w:t>
            </w:r>
            <w:r>
              <w:rPr>
                <w:color w:val="FF0000"/>
                <w:vertAlign w:val="subscript"/>
              </w:rPr>
              <w:t>CS</w:t>
            </w:r>
            <w:r>
              <w:rPr>
                <w:color w:val="FF0000"/>
              </w:rPr>
              <w:t>=6, m</w:t>
            </w:r>
            <w:r>
              <w:rPr>
                <w:color w:val="FF0000"/>
                <w:vertAlign w:val="subscript"/>
              </w:rPr>
              <w:t>CS</w:t>
            </w:r>
            <w:r>
              <w:rPr>
                <w:color w:val="FF0000"/>
              </w:rPr>
              <w:t>=9} representing {NACK/NACK, NACK/ACK, ACK/ACK, ACK/NACK}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color w:val="FF0000"/>
                <w:lang w:eastAsia="zh-CN"/>
              </w:rPr>
            </w:pPr>
            <w:r>
              <w:rPr>
                <w:color w:val="FF0000"/>
              </w:rPr>
              <w:t>Where m</w:t>
            </w:r>
            <w:r>
              <w:rPr>
                <w:color w:val="FF0000"/>
                <w:vertAlign w:val="subscript"/>
              </w:rPr>
              <w:t>0</w:t>
            </w:r>
            <w:r>
              <w:rPr>
                <w:color w:val="FF0000"/>
              </w:rPr>
              <w:t xml:space="preserve"> is configured by initialCyclicShift in the configuration of the HP SR PF0 resource in Rel-16.</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Theme="minorEastAsia"/>
                <w:color w:val="FF0000"/>
                <w:lang w:eastAsia="zh-CN"/>
              </w:rPr>
            </w:pPr>
            <w:r>
              <w:rPr>
                <w:rFonts w:eastAsiaTheme="minorEastAsia"/>
                <w:color w:val="FF0000"/>
                <w:lang w:eastAsia="zh-CN"/>
              </w:rPr>
              <w:t>If the HP SR is PF1, and if the HP SR is positive, the 1 bit LP HARQ-ACK can be transmitted on the same SR resource with BPSK, while 2 bits LP HARQ-ACK can be transmitted on the same SR resource with QPSK.</w:t>
            </w:r>
            <w:r>
              <w:rPr>
                <w:rFonts w:eastAsiaTheme="minorEastAsia" w:hint="eastAsia"/>
                <w:color w:val="FF0000"/>
                <w:lang w:eastAsia="zh-CN"/>
              </w:rPr>
              <w:t xml:space="preserve"> </w:t>
            </w:r>
          </w:p>
          <w:p w:rsidR="000553B7" w:rsidRDefault="000553B7">
            <w:pPr>
              <w:contextualSpacing/>
              <w:jc w:val="left"/>
              <w:rPr>
                <w:rFonts w:eastAsiaTheme="minorEastAsia"/>
                <w:lang w:eastAsia="zh-CN"/>
              </w:rPr>
            </w:pPr>
          </w:p>
        </w:tc>
      </w:tr>
    </w:tbl>
    <w:p w:rsidR="000553B7" w:rsidRDefault="000553B7">
      <w:pPr>
        <w:snapToGrid w:val="0"/>
        <w:spacing w:after="120"/>
        <w:textAlignment w:val="center"/>
        <w:rPr>
          <w:rFonts w:eastAsiaTheme="minorEastAsia"/>
          <w:lang w:eastAsia="zh-CN"/>
        </w:rPr>
      </w:pPr>
    </w:p>
    <w:p w:rsidR="000553B7" w:rsidRDefault="00377A82">
      <w:pPr>
        <w:snapToGrid w:val="0"/>
        <w:spacing w:after="120"/>
        <w:textAlignment w:val="center"/>
        <w:rPr>
          <w:rFonts w:eastAsia="宋体"/>
          <w:lang w:val="en-US" w:eastAsia="zh-CN"/>
        </w:rPr>
      </w:pPr>
      <w:r>
        <w:rPr>
          <w:rFonts w:eastAsiaTheme="minorEastAsia"/>
          <w:lang w:eastAsia="zh-CN"/>
        </w:rPr>
        <w:t>The solution about the multiplexing reuses the legacy multiplexing as much as possible, there is no much specification effort needed here. We support the above common sense.</w:t>
      </w:r>
    </w:p>
    <w:p w:rsidR="000553B7" w:rsidRDefault="00377A82">
      <w:pPr>
        <w:rPr>
          <w:i/>
        </w:rPr>
      </w:pPr>
      <w:r>
        <w:rPr>
          <w:rFonts w:hint="eastAsia"/>
          <w:b/>
          <w:bCs/>
          <w:i/>
          <w:iCs/>
          <w:lang w:val="en-US" w:eastAsia="zh-CN"/>
        </w:rPr>
        <w:t xml:space="preserve">Proposal </w:t>
      </w:r>
      <w:r>
        <w:rPr>
          <w:b/>
          <w:bCs/>
          <w:i/>
          <w:iCs/>
          <w:lang w:val="en-US" w:eastAsia="zh-CN"/>
        </w:rPr>
        <w:t>13</w:t>
      </w:r>
      <w:r>
        <w:rPr>
          <w:rFonts w:hint="eastAsia"/>
          <w:b/>
          <w:bCs/>
          <w:i/>
          <w:iCs/>
          <w:lang w:val="en-US" w:eastAsia="zh-CN"/>
        </w:rPr>
        <w:t xml:space="preserve">: </w:t>
      </w:r>
      <w:r>
        <w:rPr>
          <w:i/>
        </w:rPr>
        <w:t>When a PUCCH carrying HP SR with PF0/1 overlaps with a PUCCH carrying LP HARQ-ACK with PF0/1,</w:t>
      </w:r>
    </w:p>
    <w:p w:rsidR="000553B7" w:rsidRDefault="00377A82">
      <w:pPr>
        <w:pStyle w:val="afb"/>
        <w:numPr>
          <w:ilvl w:val="0"/>
          <w:numId w:val="11"/>
        </w:numPr>
        <w:overflowPunct/>
        <w:autoSpaceDE/>
        <w:autoSpaceDN/>
        <w:adjustRightInd/>
        <w:spacing w:after="0" w:line="259" w:lineRule="auto"/>
        <w:ind w:firstLineChars="0"/>
        <w:contextualSpacing/>
        <w:textAlignment w:val="auto"/>
        <w:rPr>
          <w:i/>
        </w:rPr>
      </w:pPr>
      <w:r>
        <w:rPr>
          <w:i/>
        </w:rPr>
        <w:t>For positive SR, transmit HARQ-ACK on the SR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rPr>
          <w:i/>
        </w:rPr>
      </w:pPr>
      <w:r>
        <w:rPr>
          <w:i/>
        </w:rPr>
        <w:t>For negative SR, transmit HARQ-ACK on the HARQ-ACK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宋体"/>
          <w:i/>
          <w:lang w:eastAsia="zh-CN"/>
        </w:rPr>
      </w:pPr>
      <w:r>
        <w:rPr>
          <w:rFonts w:eastAsiaTheme="minorEastAsia"/>
          <w:i/>
          <w:lang w:eastAsia="zh-CN"/>
        </w:rPr>
        <w:t xml:space="preserve">If </w:t>
      </w:r>
      <w:r>
        <w:rPr>
          <w:i/>
        </w:rPr>
        <w:t xml:space="preserve">the HP SR is PF0 and the HP SR is positive, </w:t>
      </w:r>
    </w:p>
    <w:p w:rsidR="000553B7" w:rsidRDefault="00377A82">
      <w:pPr>
        <w:pStyle w:val="afb"/>
        <w:numPr>
          <w:ilvl w:val="1"/>
          <w:numId w:val="12"/>
        </w:numPr>
        <w:overflowPunct/>
        <w:autoSpaceDE/>
        <w:autoSpaceDN/>
        <w:adjustRightInd/>
        <w:spacing w:after="120"/>
        <w:ind w:firstLineChars="0"/>
        <w:jc w:val="left"/>
        <w:textAlignment w:val="auto"/>
        <w:rPr>
          <w:i/>
        </w:rPr>
      </w:pPr>
      <w:r>
        <w:rPr>
          <w:i/>
        </w:rPr>
        <w:lastRenderedPageBreak/>
        <w:t>1 bit LP HARQ-ACK should be transmitted on the HP SR PUCCH resource by using m</w:t>
      </w:r>
      <w:r>
        <w:rPr>
          <w:i/>
          <w:vertAlign w:val="subscript"/>
        </w:rPr>
        <w:t>0</w:t>
      </w:r>
      <w:r>
        <w:rPr>
          <w:i/>
        </w:rPr>
        <w:t xml:space="preserve"> +{m</w:t>
      </w:r>
      <w:r>
        <w:rPr>
          <w:i/>
          <w:vertAlign w:val="subscript"/>
        </w:rPr>
        <w:t>CS</w:t>
      </w:r>
      <w:r>
        <w:rPr>
          <w:i/>
        </w:rPr>
        <w:t>=0, m</w:t>
      </w:r>
      <w:r>
        <w:rPr>
          <w:i/>
          <w:vertAlign w:val="subscript"/>
        </w:rPr>
        <w:t>CS</w:t>
      </w:r>
      <w:r>
        <w:rPr>
          <w:i/>
        </w:rPr>
        <w:t>=6} representing {NACK, 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i/>
          <w:lang w:eastAsia="zh-CN"/>
        </w:rPr>
      </w:pPr>
      <w:r>
        <w:rPr>
          <w:i/>
        </w:rPr>
        <w:t>2 bits LP HARQ-ACK should be transmitted on the HP SR PUCCH resource by using m</w:t>
      </w:r>
      <w:r>
        <w:rPr>
          <w:i/>
          <w:vertAlign w:val="subscript"/>
        </w:rPr>
        <w:t>0</w:t>
      </w:r>
      <w:r>
        <w:rPr>
          <w:i/>
        </w:rPr>
        <w:t xml:space="preserve"> +{m</w:t>
      </w:r>
      <w:r>
        <w:rPr>
          <w:i/>
          <w:vertAlign w:val="subscript"/>
        </w:rPr>
        <w:t>CS</w:t>
      </w:r>
      <w:r>
        <w:rPr>
          <w:i/>
        </w:rPr>
        <w:t>=0, m</w:t>
      </w:r>
      <w:r>
        <w:rPr>
          <w:i/>
          <w:vertAlign w:val="subscript"/>
        </w:rPr>
        <w:t>CS</w:t>
      </w:r>
      <w:r>
        <w:rPr>
          <w:i/>
        </w:rPr>
        <w:t>=3, m</w:t>
      </w:r>
      <w:r>
        <w:rPr>
          <w:i/>
          <w:vertAlign w:val="subscript"/>
        </w:rPr>
        <w:t>CS</w:t>
      </w:r>
      <w:r>
        <w:rPr>
          <w:i/>
        </w:rPr>
        <w:t>=6, m</w:t>
      </w:r>
      <w:r>
        <w:rPr>
          <w:i/>
          <w:vertAlign w:val="subscript"/>
        </w:rPr>
        <w:t>CS</w:t>
      </w:r>
      <w:r>
        <w:rPr>
          <w:i/>
        </w:rPr>
        <w:t>=9} representing {NACK/NACK, NACK/ACK, ACK/ACK, ACK/NACK}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i/>
          <w:lang w:eastAsia="zh-CN"/>
        </w:rPr>
      </w:pPr>
      <w:r>
        <w:rPr>
          <w:i/>
        </w:rPr>
        <w:t>Where m</w:t>
      </w:r>
      <w:r>
        <w:rPr>
          <w:i/>
          <w:vertAlign w:val="subscript"/>
        </w:rPr>
        <w:t>0</w:t>
      </w:r>
      <w:r>
        <w:rPr>
          <w:i/>
        </w:rPr>
        <w:t xml:space="preserve"> is configured by initialCyclicShift in the configuration of the HP SR PF0 resource in Rel-16.</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Theme="minorEastAsia"/>
          <w:i/>
          <w:lang w:eastAsia="zh-CN"/>
        </w:rPr>
      </w:pPr>
      <w:r>
        <w:rPr>
          <w:rFonts w:eastAsiaTheme="minorEastAsia"/>
          <w:i/>
          <w:lang w:eastAsia="zh-CN"/>
        </w:rPr>
        <w:t>If the HP SR is PF1, and if the HP SR is positive, the 1 bit LP HARQ-ACK can be transmitted on the same SR resource with BPSK, while 2 bits LP HARQ-ACK can be transmitted on the same SR resource with QPSK.</w:t>
      </w:r>
      <w:r>
        <w:rPr>
          <w:rFonts w:eastAsiaTheme="minorEastAsia" w:hint="eastAsia"/>
          <w:i/>
          <w:lang w:eastAsia="zh-CN"/>
        </w:rPr>
        <w:t xml:space="preserve"> </w:t>
      </w:r>
    </w:p>
    <w:p w:rsidR="000553B7" w:rsidRDefault="000553B7">
      <w:pPr>
        <w:snapToGrid w:val="0"/>
        <w:spacing w:after="120"/>
        <w:textAlignment w:val="center"/>
        <w:rPr>
          <w:bCs/>
          <w:i/>
          <w:iCs/>
          <w:lang w:eastAsia="zh-CN"/>
        </w:rPr>
      </w:pPr>
    </w:p>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PUSCH</w:t>
      </w: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rsidR="000553B7" w:rsidRDefault="00377A82">
      <w:pPr>
        <w:snapToGrid w:val="0"/>
        <w:spacing w:after="120"/>
        <w:rPr>
          <w:rFonts w:eastAsia="微软雅黑"/>
        </w:rPr>
      </w:pPr>
      <w:r>
        <w:rPr>
          <w:rFonts w:eastAsia="微软雅黑"/>
        </w:rPr>
        <w:t xml:space="preserve">If HP HARQ-ACK without LP HARQ-ACK would be transmitted on LP PUSCH, the HP HARQ-ACK should be multiplexed on the LP PUSCH by reusing the rate matching/puncturing and RE mapping for the legacy HARQ-ACK. </w:t>
      </w:r>
    </w:p>
    <w:p w:rsidR="000553B7" w:rsidRDefault="00377A8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14</w:t>
      </w:r>
      <w:r>
        <w:rPr>
          <w:rFonts w:eastAsia="宋体" w:hint="eastAsia"/>
          <w:b/>
          <w:bCs/>
          <w:i/>
          <w:iCs/>
          <w:lang w:val="en-US" w:eastAsia="zh-CN"/>
        </w:rPr>
        <w:t>:</w:t>
      </w:r>
      <w:r>
        <w:rPr>
          <w:rFonts w:eastAsia="宋体" w:hint="eastAsia"/>
          <w:i/>
          <w:iCs/>
          <w:lang w:val="en-US" w:eastAsia="zh-CN"/>
        </w:rPr>
        <w:t xml:space="preserve"> </w:t>
      </w:r>
      <w:r>
        <w:rPr>
          <w:rFonts w:eastAsia="微软雅黑"/>
          <w:i/>
        </w:rPr>
        <w:t>If HP HARQ-ACK without LP HARQ-ACK would be transmitted on LP PUSCH, the HP HARQ-ACK should be multiplexed on the LP PUSCH by reusing the rate matching/puncturing and RE mapping for the legacy HARQ-ACK.</w:t>
      </w:r>
      <w:r>
        <w:rPr>
          <w:rFonts w:eastAsia="宋体"/>
          <w:i/>
          <w:lang w:eastAsia="zh-CN"/>
        </w:rPr>
        <w:t xml:space="preserve"> </w:t>
      </w:r>
    </w:p>
    <w:p w:rsidR="000553B7" w:rsidRDefault="000553B7">
      <w:pPr>
        <w:snapToGrid w:val="0"/>
        <w:spacing w:after="120"/>
        <w:rPr>
          <w:rFonts w:eastAsia="微软雅黑"/>
        </w:rPr>
      </w:pPr>
    </w:p>
    <w:p w:rsidR="000553B7" w:rsidRDefault="00377A82">
      <w:pPr>
        <w:snapToGrid w:val="0"/>
        <w:spacing w:after="120"/>
        <w:rPr>
          <w:rFonts w:eastAsia="微软雅黑"/>
        </w:rPr>
      </w:pPr>
      <w:r>
        <w:rPr>
          <w:rFonts w:eastAsia="微软雅黑"/>
        </w:rPr>
        <w:t>If LP HARQ-ACK without HP HARQ-ACK would be transmitted on HP PUSCH, the LP HARQ-ACK should be multiplexed on the HP PUSCH by reusing the rate matching/puncturing and RE mapping for the legacy HARQ-ACK.</w:t>
      </w:r>
    </w:p>
    <w:p w:rsidR="000553B7" w:rsidRDefault="00377A82">
      <w:pPr>
        <w:snapToGrid w:val="0"/>
        <w:spacing w:after="120"/>
        <w:rPr>
          <w:rFonts w:eastAsia="微软雅黑"/>
        </w:rPr>
      </w:pPr>
      <w:r>
        <w:rPr>
          <w:rFonts w:eastAsia="微软雅黑"/>
        </w:rPr>
        <w:t>One of concern raised by one company</w:t>
      </w:r>
      <w:r>
        <w:rPr>
          <w:rFonts w:eastAsia="微软雅黑"/>
          <w:vertAlign w:val="superscript"/>
        </w:rPr>
        <w:t xml:space="preserve"> [3]</w:t>
      </w:r>
      <w:r>
        <w:rPr>
          <w:rFonts w:eastAsia="微软雅黑"/>
        </w:rPr>
        <w:t xml:space="preserve"> on the above perspective. F</w:t>
      </w:r>
      <w:r>
        <w:rPr>
          <w:rFonts w:eastAsia="微软雅黑" w:hint="eastAsia"/>
        </w:rPr>
        <w:t xml:space="preserve">or </w:t>
      </w:r>
      <w:r>
        <w:rPr>
          <w:rFonts w:eastAsia="微软雅黑"/>
        </w:rPr>
        <w:t xml:space="preserve">example, gNB scheduled a HP DL DCI but UE missed the HP DL DCI, then the UE would multiplex LP HARQ-ACK based on R15 AN rate-matching/mapping but the gNB would expect that the LP AN is multiplexed based on R15 CSI part 1 rate-matching/mapping. In this case, not only LP HARQ-ACK performance would be impacted but also HP UL-SCH reliability would be impacted due to wrong rate-matching within the HP PUSCH. </w:t>
      </w:r>
    </w:p>
    <w:p w:rsidR="000553B7" w:rsidRDefault="00377A82">
      <w:pPr>
        <w:snapToGrid w:val="0"/>
        <w:spacing w:after="120"/>
        <w:rPr>
          <w:rFonts w:eastAsia="微软雅黑"/>
        </w:rPr>
      </w:pPr>
      <w:r>
        <w:rPr>
          <w:rFonts w:eastAsia="微软雅黑"/>
        </w:rPr>
        <w:t>Regarding the above concern, we don’t think it is an issue as the probability of HP DCI missing is very rare. So we still propose:</w:t>
      </w:r>
    </w:p>
    <w:p w:rsidR="000553B7" w:rsidRDefault="00377A82">
      <w:pPr>
        <w:snapToGrid w:val="0"/>
        <w:spacing w:after="120"/>
        <w:rPr>
          <w:rFonts w:eastAsiaTheme="minorEastAsia"/>
          <w:i/>
          <w:color w:val="000000"/>
          <w:lang w:eastAsia="zh-CN"/>
        </w:rPr>
      </w:pPr>
      <w:r>
        <w:rPr>
          <w:rFonts w:eastAsia="宋体" w:hint="eastAsia"/>
          <w:b/>
          <w:bCs/>
          <w:i/>
          <w:iCs/>
          <w:lang w:val="en-US" w:eastAsia="zh-CN"/>
        </w:rPr>
        <w:t xml:space="preserve">Proposal </w:t>
      </w:r>
      <w:r>
        <w:rPr>
          <w:rFonts w:eastAsia="宋体"/>
          <w:b/>
          <w:bCs/>
          <w:i/>
          <w:iCs/>
          <w:lang w:val="en-US" w:eastAsia="zh-CN"/>
        </w:rPr>
        <w:t>15</w:t>
      </w:r>
      <w:r>
        <w:rPr>
          <w:rFonts w:eastAsia="宋体" w:hint="eastAsia"/>
          <w:b/>
          <w:bCs/>
          <w:i/>
          <w:iCs/>
          <w:lang w:val="en-US" w:eastAsia="zh-CN"/>
        </w:rPr>
        <w:t>:</w:t>
      </w:r>
      <w:r>
        <w:rPr>
          <w:rFonts w:eastAsia="宋体" w:hint="eastAsia"/>
          <w:i/>
          <w:iCs/>
          <w:lang w:val="en-US" w:eastAsia="zh-CN"/>
        </w:rPr>
        <w:t xml:space="preserve"> </w:t>
      </w:r>
      <w:r>
        <w:rPr>
          <w:rFonts w:eastAsia="微软雅黑"/>
          <w:i/>
        </w:rPr>
        <w:t>If LP HARQ-ACK without HP HARQ-ACK would be transmitted on HP PUSCH, the LP HARQ-ACK should be multiplexed on the HP PUSCH by reusing the rate matching/puncturing and RE mapping for the legacy HARQ-ACK.</w:t>
      </w:r>
    </w:p>
    <w:p w:rsidR="000553B7" w:rsidRDefault="000553B7">
      <w:pPr>
        <w:snapToGrid w:val="0"/>
        <w:spacing w:after="120"/>
        <w:rPr>
          <w:rFonts w:eastAsiaTheme="minorEastAsia"/>
          <w:i/>
          <w:color w:val="000000"/>
          <w:lang w:eastAsia="zh-CN"/>
        </w:rPr>
      </w:pPr>
    </w:p>
    <w:p w:rsidR="000553B7" w:rsidRDefault="00377A82">
      <w:pPr>
        <w:snapToGrid w:val="0"/>
        <w:spacing w:after="120"/>
        <w:rPr>
          <w:rFonts w:eastAsiaTheme="minorEastAsia"/>
          <w:color w:val="000000" w:themeColor="text1"/>
          <w:lang w:eastAsia="zh-CN"/>
        </w:rPr>
      </w:pPr>
      <w:r>
        <w:rPr>
          <w:rFonts w:eastAsia="微软雅黑"/>
        </w:rPr>
        <w:t>For multiplexing a high-priority (HP) HARQ-ACK and a low-priority (LP) HARQ-ACK into a PUSCH in R17,</w:t>
      </w:r>
      <w:r>
        <w:rPr>
          <w:rFonts w:eastAsia="宋体"/>
          <w:lang w:eastAsia="zh-CN"/>
        </w:rPr>
        <w:t xml:space="preserve"> </w:t>
      </w:r>
      <w:r>
        <w:rPr>
          <w:rFonts w:eastAsia="宋体"/>
          <w:color w:val="000000" w:themeColor="text1"/>
          <w:lang w:eastAsia="zh-CN"/>
        </w:rPr>
        <w:t xml:space="preserve">if HP HARQ-ACK, LP HARQ-ACK, and two-part LP CSI would be transmitted on LP PUSCH conveying UL-SCH, </w:t>
      </w:r>
      <w:r>
        <w:rPr>
          <w:rFonts w:eastAsiaTheme="minorEastAsia"/>
          <w:bCs/>
          <w:color w:val="000000" w:themeColor="text1"/>
          <w:lang w:eastAsia="zh-CN"/>
        </w:rPr>
        <w:t>the agreement is:</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rPr>
                <w:b/>
                <w:bCs/>
                <w:highlight w:val="green"/>
                <w:lang w:eastAsia="zh-CN"/>
              </w:rPr>
            </w:pPr>
            <w:r>
              <w:rPr>
                <w:b/>
                <w:bCs/>
                <w:highlight w:val="green"/>
                <w:lang w:eastAsia="zh-CN"/>
              </w:rPr>
              <w:t>Agreement</w:t>
            </w:r>
          </w:p>
          <w:p w:rsidR="000553B7" w:rsidRDefault="00377A82">
            <w:pPr>
              <w:rPr>
                <w:rFonts w:eastAsia="微软雅黑"/>
              </w:rPr>
            </w:pPr>
            <w:r>
              <w:rPr>
                <w:rFonts w:eastAsia="微软雅黑"/>
              </w:rPr>
              <w:t>For multiplexing a high-priority (HP) HARQ-ACK and a low-priority (LP) HARQ-ACK into a PUSCH in R17,</w:t>
            </w:r>
            <w:r>
              <w:rPr>
                <w:rFonts w:eastAsia="宋体"/>
                <w:lang w:eastAsia="zh-CN"/>
              </w:rPr>
              <w:t xml:space="preserve"> if HP HARQ-ACK, LP HARQ-ACK, and LP CSI consisting of two parts would be transmitted on LP PUSCH conveying UL-SCH,</w:t>
            </w:r>
            <w:r>
              <w:rPr>
                <w:rFonts w:eastAsia="微软雅黑" w:hint="eastAsia"/>
                <w:lang w:eastAsia="zh-CN"/>
              </w:rPr>
              <w:t xml:space="preserve"> </w:t>
            </w:r>
          </w:p>
          <w:p w:rsidR="000553B7" w:rsidRDefault="00377A82">
            <w:pPr>
              <w:pStyle w:val="afb"/>
              <w:numPr>
                <w:ilvl w:val="0"/>
                <w:numId w:val="13"/>
              </w:numPr>
              <w:spacing w:after="0"/>
              <w:ind w:firstLineChars="0"/>
              <w:jc w:val="left"/>
              <w:rPr>
                <w:rFonts w:eastAsia="Malgun Gothic"/>
                <w:bCs/>
                <w:lang w:eastAsia="zh-CN"/>
              </w:rPr>
            </w:pPr>
            <w:r>
              <w:rPr>
                <w:rFonts w:eastAsia="Malgun Gothic"/>
                <w:bCs/>
                <w:lang w:eastAsia="zh-CN"/>
              </w:rPr>
              <w:lastRenderedPageBreak/>
              <w:t xml:space="preserve">The CSI part 2 is dropped. </w:t>
            </w:r>
          </w:p>
          <w:p w:rsidR="000553B7" w:rsidRDefault="00377A82">
            <w:pPr>
              <w:numPr>
                <w:ilvl w:val="0"/>
                <w:numId w:val="13"/>
              </w:numPr>
              <w:spacing w:after="0" w:line="259" w:lineRule="auto"/>
              <w:jc w:val="left"/>
              <w:rPr>
                <w:rFonts w:eastAsia="微软雅黑"/>
              </w:rPr>
            </w:pPr>
            <w:r>
              <w:rPr>
                <w:rFonts w:eastAsia="微软雅黑"/>
              </w:rPr>
              <w:t>Reuse R15 HARQ-ACK rate matching/puncturing and RE mapping for HP HARQ-ACK in principle. FFS details.</w:t>
            </w:r>
          </w:p>
          <w:p w:rsidR="000553B7" w:rsidRDefault="00377A82">
            <w:pPr>
              <w:numPr>
                <w:ilvl w:val="0"/>
                <w:numId w:val="13"/>
              </w:numPr>
              <w:spacing w:after="0" w:line="259" w:lineRule="auto"/>
              <w:jc w:val="left"/>
              <w:rPr>
                <w:rFonts w:eastAsia="微软雅黑"/>
              </w:rPr>
            </w:pPr>
            <w:r>
              <w:rPr>
                <w:rFonts w:eastAsia="微软雅黑"/>
              </w:rPr>
              <w:t>Reuse R15 CSI part 1 rate matching and RE mapping for LP HARQ-ACK.</w:t>
            </w:r>
          </w:p>
          <w:p w:rsidR="000553B7" w:rsidRDefault="00377A82">
            <w:pPr>
              <w:numPr>
                <w:ilvl w:val="0"/>
                <w:numId w:val="13"/>
              </w:numPr>
              <w:spacing w:after="0" w:line="259" w:lineRule="auto"/>
              <w:jc w:val="left"/>
              <w:rPr>
                <w:rFonts w:eastAsia="微软雅黑"/>
              </w:rPr>
            </w:pPr>
            <w:r>
              <w:rPr>
                <w:rFonts w:eastAsia="微软雅黑"/>
              </w:rPr>
              <w:t xml:space="preserve">Reuse R15 CSI part 2 rate matching and RE mapping for LP </w:t>
            </w:r>
            <w:r>
              <w:rPr>
                <w:rFonts w:eastAsia="Malgun Gothic"/>
                <w:bCs/>
                <w:lang w:eastAsia="zh-CN"/>
              </w:rPr>
              <w:t>CSI part 1</w:t>
            </w:r>
            <w:r>
              <w:rPr>
                <w:rFonts w:eastAsia="微软雅黑"/>
              </w:rPr>
              <w:t>.</w:t>
            </w:r>
          </w:p>
          <w:p w:rsidR="000553B7" w:rsidRDefault="00377A82">
            <w:pPr>
              <w:numPr>
                <w:ilvl w:val="0"/>
                <w:numId w:val="13"/>
              </w:numPr>
              <w:spacing w:after="0" w:line="259" w:lineRule="auto"/>
              <w:jc w:val="left"/>
              <w:rPr>
                <w:rFonts w:eastAsia="微软雅黑"/>
              </w:rPr>
            </w:pPr>
            <w:r>
              <w:rPr>
                <w:rFonts w:eastAsia="宋体" w:hint="eastAsia"/>
                <w:lang w:eastAsia="ko-KR"/>
              </w:rPr>
              <w:t>FFS for LP CSI consisting of single part</w:t>
            </w:r>
            <w:r>
              <w:rPr>
                <w:rFonts w:eastAsia="宋体"/>
                <w:lang w:eastAsia="ko-KR"/>
              </w:rPr>
              <w:t>.</w:t>
            </w:r>
          </w:p>
          <w:p w:rsidR="000553B7" w:rsidRDefault="00377A82">
            <w:pPr>
              <w:rPr>
                <w:rFonts w:eastAsiaTheme="minorEastAsia"/>
                <w:color w:val="000000" w:themeColor="text1"/>
                <w:lang w:eastAsia="zh-CN"/>
              </w:rPr>
            </w:pPr>
            <w:r>
              <w:rPr>
                <w:lang w:eastAsia="zh-CN"/>
              </w:rPr>
              <w:t>Note: Apple raised concern on CSI being dropped unnecessarily which could cause performance and degrade usefulness of URLLC enhancement.</w:t>
            </w:r>
          </w:p>
        </w:tc>
      </w:tr>
    </w:tbl>
    <w:p w:rsidR="000553B7" w:rsidRDefault="000553B7">
      <w:pPr>
        <w:snapToGrid w:val="0"/>
        <w:spacing w:after="120"/>
        <w:rPr>
          <w:rFonts w:eastAsiaTheme="minorEastAsia"/>
          <w:color w:val="000000" w:themeColor="text1"/>
          <w:lang w:eastAsia="zh-CN"/>
        </w:rPr>
      </w:pPr>
    </w:p>
    <w:p w:rsidR="000553B7" w:rsidRDefault="00377A82">
      <w:pPr>
        <w:snapToGrid w:val="0"/>
        <w:spacing w:after="120"/>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ut if the leftover resources for LP HARQ-ACK and LP CSI part 1 is not sufficient, LP HARQ-ACK has higher priority than LP CSI part 1, and LP CSI part 1 may be partially dropped or compressed.</w:t>
      </w:r>
    </w:p>
    <w:p w:rsidR="000553B7" w:rsidRDefault="00377A8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rsidR="000553B7" w:rsidRDefault="00377A82">
      <w:pPr>
        <w:pStyle w:val="afb"/>
        <w:numPr>
          <w:ilvl w:val="0"/>
          <w:numId w:val="14"/>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rsidR="000553B7" w:rsidRDefault="000553B7">
      <w:pPr>
        <w:snapToGrid w:val="0"/>
        <w:spacing w:after="120"/>
        <w:rPr>
          <w:rFonts w:eastAsia="宋体"/>
          <w:lang w:eastAsia="zh-CN"/>
        </w:rPr>
      </w:pPr>
    </w:p>
    <w:p w:rsidR="000553B7" w:rsidRDefault="00377A82">
      <w:pPr>
        <w:snapToGrid w:val="0"/>
        <w:spacing w:after="120"/>
        <w:rPr>
          <w:rFonts w:eastAsia="宋体"/>
          <w:color w:val="000000" w:themeColor="text1"/>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LP</w:t>
      </w:r>
      <w:r>
        <w:rPr>
          <w:rFonts w:eastAsia="宋体"/>
          <w:lang w:eastAsia="zh-CN"/>
        </w:rPr>
        <w:t xml:space="preserve"> CSI would be transmitted on HP PUSCH</w:t>
      </w:r>
      <w:r>
        <w:rPr>
          <w:rFonts w:eastAsia="宋体"/>
          <w:color w:val="000000" w:themeColor="text1"/>
          <w:lang w:eastAsia="zh-CN"/>
        </w:rPr>
        <w:t xml:space="preserve"> conveying UL-SCH, LP CSI could be dropped and multiplexing with HP PUSCH is not allowed.</w:t>
      </w:r>
    </w:p>
    <w:p w:rsidR="000553B7" w:rsidRDefault="00377A8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Pr>
          <w:rFonts w:eastAsia="Gulim"/>
          <w:i/>
          <w:color w:val="000000"/>
          <w:lang w:val="en-US" w:eastAsia="zh-CN"/>
        </w:rPr>
        <w:t xml:space="preserve">, </w:t>
      </w:r>
      <w:r>
        <w:rPr>
          <w:rFonts w:eastAsia="宋体"/>
          <w:i/>
          <w:color w:val="000000" w:themeColor="text1"/>
          <w:lang w:eastAsia="zh-CN"/>
        </w:rPr>
        <w:t>LP CSI is dropped and multiplexing with HP PUSCH is not allowed.</w:t>
      </w:r>
    </w:p>
    <w:p w:rsidR="000553B7" w:rsidRDefault="000553B7">
      <w:pPr>
        <w:snapToGrid w:val="0"/>
        <w:spacing w:after="120"/>
        <w:rPr>
          <w:rFonts w:eastAsia="宋体"/>
          <w:i/>
          <w:color w:val="000000" w:themeColor="text1"/>
          <w:lang w:eastAsia="zh-CN"/>
        </w:rPr>
      </w:pPr>
    </w:p>
    <w:p w:rsidR="000553B7" w:rsidRDefault="00377A82">
      <w:pPr>
        <w:snapToGrid w:val="0"/>
        <w:spacing w:after="120"/>
        <w:rPr>
          <w:rFonts w:eastAsia="宋体"/>
          <w:color w:val="000000" w:themeColor="text1"/>
          <w:lang w:eastAsia="zh-CN"/>
        </w:rPr>
      </w:pPr>
      <w:r>
        <w:rPr>
          <w:rFonts w:eastAsia="宋体"/>
          <w:color w:val="000000" w:themeColor="text1"/>
          <w:lang w:eastAsia="zh-CN"/>
        </w:rPr>
        <w:t>I</w:t>
      </w:r>
      <w:r>
        <w:rPr>
          <w:rFonts w:eastAsia="宋体"/>
          <w:lang w:eastAsia="zh-CN"/>
        </w:rPr>
        <w:t xml:space="preserve">f HP HARQ-ACK, LP HARQ-ACK and </w:t>
      </w:r>
      <w:r>
        <w:rPr>
          <w:rFonts w:eastAsia="宋体"/>
          <w:color w:val="000000" w:themeColor="text1"/>
          <w:lang w:eastAsia="zh-CN"/>
        </w:rPr>
        <w:t>HP</w:t>
      </w:r>
      <w:r>
        <w:rPr>
          <w:rFonts w:eastAsia="宋体"/>
          <w:lang w:eastAsia="zh-CN"/>
        </w:rPr>
        <w:t xml:space="preserve"> CSI would be transmitted on LP PUSCH</w:t>
      </w:r>
      <w:r>
        <w:rPr>
          <w:rFonts w:eastAsia="宋体"/>
          <w:color w:val="000000" w:themeColor="text1"/>
          <w:lang w:eastAsia="zh-CN"/>
        </w:rPr>
        <w:t xml:space="preserve"> conveying UL-SCH, the HP CSI could be multiplexed with LP PUSCH. And the multiplexing principle follows the way which HP HARQ-ACK, LP HARQ-ACK, and HP CSI consisting of two parts are transmitted on HP PUSCH conveying UL-SCH.</w:t>
      </w:r>
    </w:p>
    <w:p w:rsidR="000553B7" w:rsidRDefault="00377A8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Pr>
          <w:rFonts w:eastAsia="Gulim"/>
          <w:i/>
          <w:color w:val="000000"/>
          <w:lang w:val="en-US" w:eastAsia="zh-CN"/>
        </w:rPr>
        <w:t>,</w:t>
      </w:r>
      <w:r>
        <w:rPr>
          <w:rFonts w:eastAsia="宋体"/>
          <w:color w:val="000000" w:themeColor="text1"/>
          <w:lang w:eastAsia="zh-CN"/>
        </w:rPr>
        <w:t xml:space="preserve"> </w:t>
      </w:r>
      <w:r>
        <w:rPr>
          <w:rFonts w:eastAsia="宋体"/>
          <w:i/>
          <w:color w:val="000000" w:themeColor="text1"/>
          <w:lang w:eastAsia="zh-CN"/>
        </w:rPr>
        <w:t>HP CSI is allowed to multiplex with LP PUSCH. The multiplexing principle follows the way which HP HARQ-ACK, LP HARQ-ACK, and HP CSI consisting of two parts are transmitted on HP PUSCH conveying UL-SCH.</w:t>
      </w:r>
    </w:p>
    <w:p w:rsidR="000553B7" w:rsidRDefault="000553B7">
      <w:pPr>
        <w:snapToGrid w:val="0"/>
        <w:spacing w:after="120"/>
        <w:rPr>
          <w:rFonts w:eastAsia="宋体"/>
          <w:lang w:eastAsia="zh-CN"/>
        </w:rPr>
      </w:pP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A</w:t>
      </w:r>
      <w:r>
        <w:rPr>
          <w:rFonts w:cs="Times New Roman" w:hint="eastAsia"/>
          <w:b w:val="0"/>
          <w:bCs w:val="0"/>
          <w:iCs w:val="0"/>
          <w:szCs w:val="20"/>
        </w:rPr>
        <w:t>mbi</w:t>
      </w:r>
      <w:r>
        <w:rPr>
          <w:rFonts w:cs="Times New Roman"/>
          <w:b w:val="0"/>
          <w:bCs w:val="0"/>
          <w:iCs w:val="0"/>
          <w:szCs w:val="20"/>
        </w:rPr>
        <w:t>guity on LP HARQ-ACK codebook size due to DCI miss-detection</w:t>
      </w:r>
    </w:p>
    <w:p w:rsidR="000553B7" w:rsidRDefault="00377A82">
      <w:pPr>
        <w:snapToGrid w:val="0"/>
        <w:spacing w:after="120"/>
        <w:rPr>
          <w:rFonts w:eastAsiaTheme="minorEastAsia"/>
          <w:color w:val="000000" w:themeColor="text1"/>
          <w:lang w:eastAsia="zh-CN"/>
        </w:rPr>
      </w:pPr>
      <w:r>
        <w:rPr>
          <w:rFonts w:eastAsiaTheme="minorEastAsia"/>
          <w:color w:val="000000" w:themeColor="text1"/>
          <w:lang w:eastAsia="zh-CN"/>
        </w:rPr>
        <w:t>One possible remaining issue is the ambiguity on the size of LP HARQ-ACK due to LP DCI missing. If the LP DCI is missing, especially the last LP DCI, the number of bits of LP HARQ-ACK doesn’t align with the expectation of gNB, and the ambiguity will negatively affect the decoding of LP HARQ-ACK and subsequent PUSCH or CSI part. The protection on the codebook size determination of LP HARQ-ACK should be considered and specified. One simple way is to reuse the mechanism of legacy T-DAI, i.e., adding a new T-DAI field for LP HARQ-ACK indicated in HP DCI for PUSCH grant.</w:t>
      </w:r>
    </w:p>
    <w:p w:rsidR="000553B7" w:rsidRDefault="00377A82">
      <w:pPr>
        <w:snapToGrid w:val="0"/>
        <w:spacing w:after="120"/>
        <w:rPr>
          <w:rFonts w:eastAsia="Gulim"/>
          <w:i/>
          <w:color w:val="000000"/>
          <w:lang w:val="en-US"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a new T-DAI field for LP HARQ-ACK is added in HP DCI for PUSCH grant</w:t>
      </w:r>
      <w:r>
        <w:rPr>
          <w:rFonts w:eastAsia="Gulim" w:hint="eastAsia"/>
          <w:i/>
          <w:color w:val="000000"/>
          <w:lang w:val="en-US" w:eastAsia="zh-CN"/>
        </w:rPr>
        <w:t>.</w:t>
      </w:r>
    </w:p>
    <w:p w:rsidR="000553B7" w:rsidRDefault="000553B7">
      <w:pPr>
        <w:snapToGrid w:val="0"/>
        <w:spacing w:after="120"/>
        <w:rPr>
          <w:rFonts w:eastAsia="宋体"/>
          <w:lang w:val="en-US" w:eastAsia="zh-CN"/>
        </w:rPr>
      </w:pP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lang w:val="en-GB"/>
        </w:rPr>
        <w:lastRenderedPageBreak/>
        <w:t>R</w:t>
      </w:r>
      <w:r>
        <w:rPr>
          <w:rFonts w:cs="Times New Roman"/>
          <w:b w:val="0"/>
          <w:bCs w:val="0"/>
          <w:iCs w:val="0"/>
          <w:szCs w:val="20"/>
          <w:lang w:val="en-GB"/>
        </w:rPr>
        <w:t xml:space="preserve">emaining issues of </w:t>
      </w:r>
      <w:r>
        <w:rPr>
          <w:rFonts w:cs="Times New Roman" w:hint="eastAsia"/>
          <w:b w:val="0"/>
          <w:bCs w:val="0"/>
          <w:iCs w:val="0"/>
          <w:szCs w:val="20"/>
          <w:lang w:val="en-GB"/>
        </w:rPr>
        <w:t>B</w:t>
      </w:r>
      <w:r>
        <w:rPr>
          <w:rFonts w:cs="Times New Roman"/>
          <w:b w:val="0"/>
          <w:bCs w:val="0"/>
          <w:iCs w:val="0"/>
          <w:szCs w:val="20"/>
          <w:lang w:val="en-GB"/>
        </w:rPr>
        <w:t>eta-offset</w:t>
      </w:r>
    </w:p>
    <w:p w:rsidR="000553B7" w:rsidRDefault="000553B7">
      <w:pPr>
        <w:pStyle w:val="afb"/>
        <w:keepNext/>
        <w:keepLines/>
        <w:numPr>
          <w:ilvl w:val="0"/>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0553B7">
      <w:pPr>
        <w:pStyle w:val="afb"/>
        <w:keepNext/>
        <w:keepLines/>
        <w:numPr>
          <w:ilvl w:val="1"/>
          <w:numId w:val="10"/>
        </w:numPr>
        <w:snapToGrid w:val="0"/>
        <w:spacing w:before="120"/>
        <w:ind w:firstLineChars="0"/>
        <w:outlineLvl w:val="2"/>
        <w:rPr>
          <w:rFonts w:ascii="Arial" w:eastAsia="宋体" w:hAnsi="Arial"/>
          <w:vanish/>
          <w:sz w:val="24"/>
          <w:lang w:eastAsia="zh-CN"/>
        </w:rPr>
      </w:pPr>
    </w:p>
    <w:p w:rsidR="000553B7" w:rsidRDefault="00377A82">
      <w:pPr>
        <w:snapToGrid w:val="0"/>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RAN1#107bis-e meeting, agreement of set of beta offset values is:</w:t>
      </w:r>
    </w:p>
    <w:tbl>
      <w:tblPr>
        <w:tblStyle w:val="af2"/>
        <w:tblW w:w="0" w:type="auto"/>
        <w:tblLook w:val="04A0" w:firstRow="1" w:lastRow="0" w:firstColumn="1" w:lastColumn="0" w:noHBand="0" w:noVBand="1"/>
      </w:tblPr>
      <w:tblGrid>
        <w:gridCol w:w="9345"/>
      </w:tblGrid>
      <w:tr w:rsidR="000553B7">
        <w:tc>
          <w:tcPr>
            <w:tcW w:w="9345" w:type="dxa"/>
          </w:tcPr>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eastAsia="微软雅黑" w:cs="Times"/>
              </w:rPr>
            </w:pPr>
            <w:r>
              <w:rPr>
                <w:rFonts w:eastAsia="微软雅黑" w:cs="Times"/>
              </w:rPr>
              <w:t>Define a new table for beta-offset values &lt;1.</w:t>
            </w:r>
          </w:p>
          <w:p w:rsidR="000553B7" w:rsidRDefault="00377A82">
            <w:pPr>
              <w:pStyle w:val="afb"/>
              <w:numPr>
                <w:ilvl w:val="0"/>
                <w:numId w:val="15"/>
              </w:numPr>
              <w:spacing w:after="0"/>
              <w:ind w:firstLineChars="0"/>
              <w:contextualSpacing/>
              <w:jc w:val="left"/>
              <w:rPr>
                <w:rFonts w:eastAsia="宋体" w:cs="Times"/>
                <w:lang w:eastAsia="zh-CN"/>
              </w:rPr>
            </w:pPr>
            <w:r>
              <w:rPr>
                <w:rFonts w:eastAsia="宋体" w:cs="Times"/>
                <w:lang w:eastAsia="zh-CN"/>
              </w:rPr>
              <w:t xml:space="preserve">FFS for the values with the starting point as below. </w:t>
            </w:r>
          </w:p>
          <w:tbl>
            <w:tblPr>
              <w:tblW w:w="2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cs="Times"/>
                      <w:position w:val="-10"/>
                    </w:rPr>
                    <w:object w:dxaOrig="878" w:dyaOrig="411" w14:anchorId="2B6F121B">
                      <v:shape id="_x0000_i1026" type="#_x0000_t75" style="width:43.95pt;height:20.55pt" o:ole="">
                        <v:imagedata r:id="rId15" o:title=""/>
                      </v:shape>
                      <o:OLEObject Type="Embed" ProgID="Equation.3" ShapeID="_x0000_i1026" DrawAspect="Content" ObjectID="_1706336546" r:id="rId16"/>
                    </w:objec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[0.8]</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[0.64]</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[0.5]</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[0.4]</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[0.32]</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[0.25]</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[0.2]</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[0.1]</w:t>
                  </w:r>
                </w:p>
              </w:tc>
            </w:tr>
          </w:tbl>
          <w:p w:rsidR="000553B7" w:rsidRDefault="000553B7">
            <w:pPr>
              <w:overflowPunct/>
              <w:autoSpaceDE/>
              <w:autoSpaceDN/>
              <w:adjustRightInd/>
              <w:spacing w:after="0"/>
              <w:jc w:val="left"/>
              <w:textAlignment w:val="auto"/>
              <w:rPr>
                <w:rFonts w:eastAsiaTheme="minorEastAsia"/>
                <w:lang w:eastAsia="zh-CN"/>
              </w:rPr>
            </w:pPr>
          </w:p>
        </w:tc>
      </w:tr>
    </w:tbl>
    <w:p w:rsidR="000553B7" w:rsidRDefault="000553B7">
      <w:pPr>
        <w:snapToGrid w:val="0"/>
        <w:spacing w:after="120"/>
        <w:rPr>
          <w:rFonts w:eastAsiaTheme="minorEastAsia"/>
          <w:lang w:val="en-US" w:eastAsia="zh-CN"/>
        </w:rPr>
      </w:pPr>
    </w:p>
    <w:p w:rsidR="000553B7" w:rsidRDefault="00377A82">
      <w:pPr>
        <w:snapToGrid w:val="0"/>
        <w:spacing w:after="120"/>
        <w:rPr>
          <w:color w:val="000000"/>
          <w:lang w:eastAsia="zh-CN"/>
        </w:rPr>
      </w:pPr>
      <w:r>
        <w:rPr>
          <w:lang w:val="en-US" w:eastAsia="zh-CN"/>
        </w:rPr>
        <w:t>According to the endorsed proposal of RAN#94-e meeting,</w:t>
      </w:r>
      <w:r>
        <w:rPr>
          <w:rFonts w:hint="eastAsia"/>
          <w:lang w:val="en-US" w:eastAsia="zh-CN"/>
        </w:rPr>
        <w:t xml:space="preserve"> </w:t>
      </w:r>
      <w:r>
        <w:rPr>
          <w:lang w:val="en-US" w:eastAsia="zh-CN"/>
        </w:rPr>
        <w:t>RAN1 should focus on the discussions on Capabilility#1 only in Q1 2022 for Rel-17 intra-UE multiplexing framework, it means the</w:t>
      </w:r>
      <w:r>
        <w:rPr>
          <w:rFonts w:eastAsia="宋体" w:cs="Times"/>
          <w:color w:val="000000"/>
          <w:lang w:eastAsia="zh-CN"/>
        </w:rPr>
        <w:t xml:space="preserve"> Rel-17 multiplexing for different priorities based on</w:t>
      </w:r>
      <w:r>
        <w:rPr>
          <w:lang w:val="en-US" w:eastAsia="zh-CN"/>
        </w:rPr>
        <w:t xml:space="preserve"> </w:t>
      </w:r>
      <w:r>
        <w:rPr>
          <w:rFonts w:eastAsia="宋体" w:cs="Times"/>
          <w:color w:val="000000"/>
          <w:lang w:eastAsia="zh-CN"/>
        </w:rPr>
        <w:t>dynamically enabled/disabled</w:t>
      </w:r>
      <w:r>
        <w:rPr>
          <w:rFonts w:eastAsia="宋体"/>
          <w:color w:val="000000"/>
          <w:lang w:eastAsia="zh-CN"/>
        </w:rPr>
        <w:t xml:space="preserve"> will not be specified. Enabling and disabling via RRC is the only choice for </w:t>
      </w:r>
      <w:r>
        <w:rPr>
          <w:rFonts w:eastAsia="宋体" w:cs="Times"/>
          <w:color w:val="000000"/>
          <w:lang w:eastAsia="zh-CN"/>
        </w:rPr>
        <w:t>Rel-17 multiplexing</w:t>
      </w:r>
      <w:r>
        <w:rPr>
          <w:color w:val="000000"/>
          <w:lang w:eastAsia="zh-CN"/>
        </w:rPr>
        <w:t xml:space="preserve">. The solution of </w:t>
      </w:r>
      <w:r>
        <w:rPr>
          <w:rFonts w:eastAsia="微软雅黑"/>
          <w:i/>
          <w:color w:val="000000"/>
        </w:rPr>
        <w:t>beta_offset</w:t>
      </w:r>
      <w:r>
        <w:rPr>
          <w:rFonts w:eastAsia="微软雅黑"/>
          <w:color w:val="000000"/>
        </w:rPr>
        <w:t xml:space="preserve"> </w:t>
      </w:r>
      <w:r>
        <w:rPr>
          <w:color w:val="000000"/>
          <w:lang w:eastAsia="zh-CN"/>
        </w:rPr>
        <w:t>=0 to disable the multiplexing is not feasible.</w:t>
      </w:r>
    </w:p>
    <w:p w:rsidR="000553B7" w:rsidRDefault="00377A82">
      <w:pPr>
        <w:snapToGrid w:val="0"/>
        <w:spacing w:after="120"/>
        <w:rPr>
          <w:lang w:val="en-US" w:eastAsia="zh-CN"/>
        </w:rPr>
      </w:pPr>
      <w:r>
        <w:rPr>
          <w:rFonts w:hint="eastAsia"/>
          <w:b/>
          <w:i/>
          <w:lang w:val="en-US" w:eastAsia="zh-CN"/>
        </w:rPr>
        <w:t xml:space="preserve">Proposal </w:t>
      </w:r>
      <w:r>
        <w:rPr>
          <w:b/>
          <w:i/>
          <w:lang w:val="en-US" w:eastAsia="zh-CN"/>
        </w:rPr>
        <w:t>20</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rsidR="000553B7" w:rsidRDefault="000553B7">
      <w:pPr>
        <w:snapToGrid w:val="0"/>
        <w:spacing w:after="120"/>
        <w:rPr>
          <w:rFonts w:eastAsiaTheme="minorEastAsia"/>
          <w:lang w:val="en-US" w:eastAsia="zh-CN"/>
        </w:rPr>
      </w:pPr>
    </w:p>
    <w:p w:rsidR="000553B7" w:rsidRDefault="00377A82">
      <w:pPr>
        <w:snapToGrid w:val="0"/>
        <w:spacing w:after="120"/>
        <w:rPr>
          <w:lang w:val="en-US" w:eastAsia="zh-CN"/>
        </w:rPr>
      </w:pPr>
      <w:r>
        <w:rPr>
          <w:rFonts w:hint="eastAsia"/>
          <w:b/>
          <w:i/>
          <w:lang w:val="en-US" w:eastAsia="zh-CN"/>
        </w:rPr>
        <w:t xml:space="preserve">Proposal </w:t>
      </w:r>
      <w:r>
        <w:rPr>
          <w:b/>
          <w:i/>
          <w:lang w:val="en-US" w:eastAsia="zh-CN"/>
        </w:rPr>
        <w:t>21</w:t>
      </w:r>
      <w:r>
        <w:rPr>
          <w:rFonts w:hint="eastAsia"/>
          <w:i/>
          <w:lang w:val="en-US" w:eastAsia="zh-CN"/>
        </w:rPr>
        <w:t xml:space="preserve">: </w:t>
      </w:r>
      <w:r>
        <w:rPr>
          <w:i/>
          <w:lang w:val="en-US" w:eastAsia="zh-CN"/>
        </w:rPr>
        <w:t>Confirm t</w:t>
      </w:r>
      <w:r>
        <w:rPr>
          <w:rFonts w:hint="eastAsia"/>
          <w:i/>
          <w:lang w:val="en-US" w:eastAsia="zh-CN"/>
        </w:rPr>
        <w:t>h</w:t>
      </w:r>
      <w:r>
        <w:rPr>
          <w:i/>
          <w:lang w:val="en-US" w:eastAsia="zh-CN"/>
        </w:rPr>
        <w:t>e beta_offset value in the brackets in last meeting agreement</w:t>
      </w:r>
      <w:r>
        <w:rPr>
          <w:color w:val="000000"/>
          <w:lang w:eastAsia="zh-CN"/>
        </w:rPr>
        <w:t>.</w:t>
      </w:r>
    </w:p>
    <w:p w:rsidR="000553B7" w:rsidRDefault="000553B7">
      <w:pPr>
        <w:snapToGrid w:val="0"/>
        <w:spacing w:after="120"/>
        <w:rPr>
          <w:rFonts w:eastAsiaTheme="minorEastAsia"/>
          <w:lang w:val="en-US" w:eastAsia="zh-CN"/>
        </w:rPr>
      </w:pPr>
    </w:p>
    <w:p w:rsidR="000553B7" w:rsidRDefault="00377A8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rsidR="000553B7" w:rsidRDefault="00377A82">
      <w:pPr>
        <w:snapToGrid w:val="0"/>
        <w:spacing w:after="120"/>
        <w:rPr>
          <w:lang w:val="en-US" w:eastAsia="zh-CN"/>
        </w:rPr>
      </w:pPr>
      <w:r>
        <w:rPr>
          <w:rFonts w:hint="eastAsia"/>
          <w:lang w:val="en-US" w:eastAsia="zh-CN"/>
        </w:rPr>
        <w:t xml:space="preserve">When the LP UCI is multiplexed in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rsidR="000553B7" w:rsidRDefault="00377A82">
      <w:pPr>
        <w:numPr>
          <w:ilvl w:val="0"/>
          <w:numId w:val="16"/>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rsidR="000553B7" w:rsidRDefault="00377A82">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rsidR="000553B7" w:rsidRDefault="00377A82">
      <w:pPr>
        <w:numPr>
          <w:ilvl w:val="0"/>
          <w:numId w:val="16"/>
        </w:numPr>
        <w:snapToGrid w:val="0"/>
        <w:spacing w:after="120"/>
        <w:rPr>
          <w:lang w:val="en-US" w:eastAsia="zh-CN"/>
        </w:rPr>
      </w:pPr>
      <w:r>
        <w:rPr>
          <w:rFonts w:hint="eastAsia"/>
          <w:lang w:val="en-US" w:eastAsia="zh-CN"/>
        </w:rPr>
        <w:t>LP UCI compression</w:t>
      </w:r>
    </w:p>
    <w:p w:rsidR="000553B7" w:rsidRDefault="00377A82">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rsidR="000553B7" w:rsidRDefault="00377A82">
      <w:pPr>
        <w:rPr>
          <w:rFonts w:eastAsia="微软雅黑"/>
          <w:lang w:val="en-US" w:eastAsia="zh-CN"/>
        </w:rPr>
      </w:pPr>
      <w:r>
        <w:rPr>
          <w:b/>
          <w:bCs/>
          <w:i/>
          <w:iCs/>
          <w:lang w:val="en-US" w:eastAsia="zh-CN"/>
        </w:rPr>
        <w:t>Proposal 22</w:t>
      </w:r>
      <w:r>
        <w:rPr>
          <w:rFonts w:hint="eastAsia"/>
          <w:b/>
          <w:bCs/>
          <w:i/>
          <w:iCs/>
          <w:lang w:val="en-US" w:eastAsia="zh-CN"/>
        </w:rPr>
        <w:t>:</w:t>
      </w:r>
      <w:r>
        <w:rPr>
          <w:i/>
          <w:iCs/>
          <w:lang w:val="en-US" w:eastAsia="zh-CN"/>
        </w:rPr>
        <w:t xml:space="preserve"> LP UCI compression is slightly preferred in case there is no enough resource left for LP UCI.</w:t>
      </w:r>
    </w:p>
    <w:p w:rsidR="000553B7" w:rsidRDefault="000553B7">
      <w:pPr>
        <w:numPr>
          <w:ilvl w:val="255"/>
          <w:numId w:val="0"/>
        </w:numPr>
        <w:snapToGrid w:val="0"/>
        <w:spacing w:after="120"/>
        <w:rPr>
          <w:rFonts w:eastAsia="宋体"/>
          <w:i/>
          <w:iCs/>
          <w:lang w:val="en-US" w:eastAsia="zh-CN"/>
        </w:rPr>
      </w:pPr>
    </w:p>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val="en-US" w:eastAsia="en-US"/>
        </w:rPr>
      </w:pPr>
      <w:bookmarkStart w:id="3" w:name="_GoBack"/>
      <w:bookmarkEnd w:id="3"/>
      <w:r>
        <w:rPr>
          <w:sz w:val="32"/>
          <w:szCs w:val="20"/>
          <w:lang w:val="en-US" w:eastAsia="en-US"/>
        </w:rPr>
        <w:t>Conclusion</w:t>
      </w:r>
    </w:p>
    <w:p w:rsidR="000553B7" w:rsidRDefault="00377A82">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 xml:space="preserve">The ambiguity problem due to </w:t>
      </w:r>
      <w:r>
        <w:rPr>
          <w:rFonts w:eastAsia="微软雅黑"/>
          <w:i/>
          <w:lang w:eastAsia="zh-CN"/>
        </w:rPr>
        <w:t>LP HARQ-ACK non-existence,</w:t>
      </w:r>
      <w:r>
        <w:rPr>
          <w:i/>
          <w:lang w:val="en-US" w:eastAsia="zh-CN"/>
        </w:rPr>
        <w:t xml:space="preserve"> </w:t>
      </w:r>
      <w:r>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Pr>
          <w:rFonts w:eastAsia="微软雅黑"/>
          <w:i/>
          <w:color w:val="000000"/>
        </w:rPr>
        <w:t>, is very severe and need to be solved.</w:t>
      </w: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The ambiguity problem on LP HARQ-ACK type-2 codebook size due to DCI miss-detection, is not</w:t>
      </w:r>
      <w:r>
        <w:rPr>
          <w:rFonts w:eastAsia="微软雅黑"/>
          <w:i/>
          <w:color w:val="000000"/>
        </w:rPr>
        <w:t xml:space="preserve"> severe and could be solved by gNB implementation.</w:t>
      </w:r>
    </w:p>
    <w:p w:rsidR="000553B7" w:rsidRDefault="00377A82">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The additional DCI indication which aiming to solve issue of ambiguity on LP HARQ-ACK type-2 codebook size due to DCI miss-detection, has kinds of shortcomings, such as DCI overhead increase and less efficient to over-optimize a low probability event</w:t>
      </w:r>
      <w:r>
        <w:rPr>
          <w:rFonts w:eastAsia="微软雅黑"/>
          <w:i/>
          <w:color w:val="000000"/>
        </w:rPr>
        <w:t>.</w:t>
      </w:r>
    </w:p>
    <w:p w:rsidR="000553B7" w:rsidRDefault="00377A82">
      <w:pPr>
        <w:snapToGrid w:val="0"/>
        <w:spacing w:after="120"/>
        <w:rPr>
          <w:bCs/>
          <w:i/>
          <w:iCs/>
          <w:lang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w:t>
      </w:r>
      <w:r>
        <w:rPr>
          <w:bCs/>
          <w:i/>
          <w:iCs/>
          <w:lang w:val="en-US" w:eastAsia="zh-CN"/>
        </w:rPr>
        <w:t xml:space="preserve"> </w:t>
      </w:r>
      <w:r>
        <w:rPr>
          <w:bCs/>
          <w:i/>
          <w:iCs/>
          <w:lang w:eastAsia="zh-CN"/>
        </w:rPr>
        <w:t>it is not expected that Rel-15 multiplexing timeline is not met for all overlapping channels where the overlapping channels are the resultant overlapping channels after step 1.</w:t>
      </w:r>
    </w:p>
    <w:p w:rsidR="000553B7" w:rsidRDefault="00377A82">
      <w:pPr>
        <w:numPr>
          <w:ilvl w:val="255"/>
          <w:numId w:val="0"/>
        </w:numPr>
        <w:snapToGrid w:val="0"/>
        <w:rPr>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w:t>
      </w:r>
      <w:r>
        <w:rPr>
          <w:bCs/>
          <w:i/>
          <w:iCs/>
          <w:lang w:val="en-US" w:eastAsia="zh-CN"/>
        </w:rPr>
        <w:t>To resolve</w:t>
      </w:r>
      <w:r>
        <w:rPr>
          <w:rFonts w:hint="eastAsia"/>
          <w:bCs/>
          <w:i/>
          <w:iCs/>
          <w:lang w:val="en-US" w:eastAsia="zh-CN"/>
        </w:rPr>
        <w:t xml:space="preserve"> the overlapping between high priority </w:t>
      </w:r>
      <w:r>
        <w:rPr>
          <w:bCs/>
          <w:i/>
          <w:iCs/>
          <w:lang w:val="en-US" w:eastAsia="zh-CN"/>
        </w:rPr>
        <w:t>channel</w:t>
      </w:r>
      <w:r>
        <w:rPr>
          <w:rFonts w:hint="eastAsia"/>
          <w:bCs/>
          <w:i/>
          <w:iCs/>
          <w:lang w:val="en-US" w:eastAsia="zh-CN"/>
        </w:rPr>
        <w:t xml:space="preserve"> and low priority </w:t>
      </w:r>
      <w:r>
        <w:rPr>
          <w:bCs/>
          <w:i/>
          <w:iCs/>
          <w:lang w:val="en-US" w:eastAsia="zh-CN"/>
        </w:rPr>
        <w:t>channel</w:t>
      </w:r>
      <w:r>
        <w:rPr>
          <w:rFonts w:hint="eastAsia"/>
          <w:bCs/>
          <w:i/>
          <w:iCs/>
          <w:lang w:val="en-US" w:eastAsia="zh-CN"/>
        </w:rPr>
        <w:t xml:space="preserve">, </w:t>
      </w:r>
      <w:r>
        <w:rPr>
          <w:bCs/>
          <w:i/>
          <w:iCs/>
          <w:lang w:val="en-US" w:eastAsia="zh-CN"/>
        </w:rPr>
        <w:t xml:space="preserve">if multiplexing is allowed, </w:t>
      </w:r>
      <w:r>
        <w:rPr>
          <w:rFonts w:hint="eastAsia"/>
          <w:bCs/>
          <w:i/>
          <w:iCs/>
          <w:lang w:val="en-US" w:eastAsia="zh-CN"/>
        </w:rPr>
        <w:t>for high priority PUCCH multiplexing with low priority PUCCH, t</w:t>
      </w:r>
      <w:r>
        <w:rPr>
          <w:rFonts w:hint="eastAsia"/>
          <w:i/>
          <w:iCs/>
          <w:lang w:val="en-US" w:eastAsia="zh-CN"/>
        </w:rPr>
        <w:t>he end of the</w:t>
      </w:r>
      <w:r>
        <w:rPr>
          <w:i/>
          <w:iCs/>
          <w:lang w:val="en-US" w:eastAsia="zh-CN"/>
        </w:rPr>
        <w:t xml:space="preserve"> </w:t>
      </w:r>
      <w:r>
        <w:rPr>
          <w:rFonts w:hint="eastAsia"/>
          <w:i/>
          <w:iCs/>
          <w:lang w:val="en-US" w:eastAsia="zh-CN"/>
        </w:rPr>
        <w:t>multiplexed PUCCH</w:t>
      </w:r>
      <w:r>
        <w:rPr>
          <w:i/>
          <w:iCs/>
          <w:lang w:val="en-US" w:eastAsia="zh-CN"/>
        </w:rPr>
        <w:t xml:space="preserve"> </w:t>
      </w:r>
      <w:r>
        <w:rPr>
          <w:rFonts w:eastAsia="微软雅黑"/>
          <w:i/>
          <w:iCs/>
          <w:color w:val="000000"/>
          <w:lang w:eastAsia="zh-CN"/>
        </w:rPr>
        <w:t>is not expected to be later than the</w:t>
      </w:r>
      <w:r>
        <w:rPr>
          <w:rFonts w:eastAsia="微软雅黑" w:hint="eastAsia"/>
          <w:i/>
          <w:iCs/>
          <w:color w:val="000000"/>
          <w:lang w:val="en-US" w:eastAsia="zh-CN"/>
        </w:rPr>
        <w:t xml:space="preserve"> </w:t>
      </w:r>
      <w:r>
        <w:rPr>
          <w:rFonts w:eastAsia="微软雅黑"/>
          <w:i/>
          <w:iCs/>
          <w:color w:val="000000"/>
          <w:lang w:eastAsia="zh-CN"/>
        </w:rPr>
        <w:t xml:space="preserve">end </w:t>
      </w:r>
      <w:r>
        <w:rPr>
          <w:rFonts w:hint="eastAsia"/>
          <w:i/>
          <w:iCs/>
          <w:lang w:val="en-US" w:eastAsia="zh-CN"/>
        </w:rPr>
        <w:t xml:space="preserve">of the </w:t>
      </w:r>
      <w:r>
        <w:rPr>
          <w:rFonts w:hint="eastAsia"/>
          <w:bCs/>
          <w:i/>
          <w:iCs/>
          <w:lang w:val="en-US" w:eastAsia="zh-CN"/>
        </w:rPr>
        <w:t xml:space="preserve">high priority </w:t>
      </w:r>
      <w:r>
        <w:rPr>
          <w:rFonts w:hint="eastAsia"/>
          <w:i/>
          <w:iCs/>
          <w:lang w:val="en-US" w:eastAsia="zh-CN"/>
        </w:rPr>
        <w:t>PUCCH.</w:t>
      </w:r>
    </w:p>
    <w:p w:rsidR="000553B7" w:rsidRDefault="00377A82">
      <w:pPr>
        <w:snapToGrid w:val="0"/>
        <w:rPr>
          <w:bCs/>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 xml:space="preserve">: </w:t>
      </w:r>
      <w:r>
        <w:rPr>
          <w:bCs/>
          <w:i/>
          <w:iCs/>
          <w:lang w:val="en-US" w:eastAsia="zh-CN"/>
        </w:rPr>
        <w:t>No need to further prioritize any HP or LP PUCCH for reference.</w:t>
      </w:r>
    </w:p>
    <w:p w:rsidR="000553B7" w:rsidRDefault="00377A82">
      <w:pPr>
        <w:snapToGrid w:val="0"/>
        <w:rPr>
          <w:bCs/>
          <w:i/>
          <w:iCs/>
          <w:lang w:val="en-US" w:eastAsia="zh-CN"/>
        </w:rPr>
      </w:pPr>
      <w:r>
        <w:rPr>
          <w:b/>
          <w:bCs/>
          <w:i/>
          <w:iCs/>
          <w:lang w:val="en-US" w:eastAsia="zh-CN"/>
        </w:rPr>
        <w:t>Proposal 4:</w:t>
      </w:r>
      <w:r>
        <w:rPr>
          <w:bCs/>
          <w:i/>
          <w:iCs/>
          <w:lang w:val="en-US" w:eastAsia="zh-CN"/>
        </w:rPr>
        <w:t xml:space="preserve"> Either pair-wise PUCCH selection or legacy multiple PUCCHs selection can be accepted when overlapping with reference PUCCH</w:t>
      </w:r>
      <w:r>
        <w:rPr>
          <w:rFonts w:hint="eastAsia"/>
          <w:bCs/>
          <w:i/>
          <w:iCs/>
          <w:lang w:val="en-US" w:eastAsia="zh-CN"/>
        </w:rPr>
        <w:t>.</w:t>
      </w:r>
    </w:p>
    <w:p w:rsidR="000553B7" w:rsidRDefault="00377A82">
      <w:pPr>
        <w:snapToGrid w:val="0"/>
        <w:rPr>
          <w:bCs/>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 xml:space="preserve">: </w:t>
      </w:r>
      <w:r>
        <w:rPr>
          <w:bCs/>
          <w:i/>
          <w:iCs/>
          <w:lang w:val="en-US" w:eastAsia="zh-CN"/>
        </w:rPr>
        <w:t>For a LP PUCCH overlapping with multiple time units,</w:t>
      </w:r>
      <w:r>
        <w:t xml:space="preserve"> </w:t>
      </w:r>
      <w:r>
        <w:rPr>
          <w:bCs/>
          <w:i/>
          <w:iCs/>
          <w:lang w:val="en-US" w:eastAsia="zh-CN"/>
        </w:rPr>
        <w:t>the LP PUCCH is associated with the first time unit with overlapping HP PUCCH(s) if the multiplexing is valid.</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eastAsia="Malgun Gothic" w:cs="Times" w:hint="eastAsia"/>
          <w:i/>
          <w:lang w:eastAsia="zh-CN"/>
        </w:rPr>
        <w:t xml:space="preserve">To resolve overlapping between HP SR </w:t>
      </w:r>
      <w:r>
        <w:rPr>
          <w:rFonts w:eastAsia="Malgun Gothic" w:cs="Times"/>
          <w:i/>
          <w:lang w:eastAsia="zh-CN"/>
        </w:rPr>
        <w:t>and the PUCCH with</w:t>
      </w:r>
      <w:r>
        <w:rPr>
          <w:rFonts w:eastAsia="Malgun Gothic" w:cs="Times" w:hint="eastAsia"/>
          <w:i/>
          <w:lang w:eastAsia="zh-CN"/>
        </w:rPr>
        <w:t xml:space="preserve"> LP HARQ-ACK and LP SR with PF 0/1</w:t>
      </w:r>
      <w:r>
        <w:rPr>
          <w:rFonts w:eastAsia="Malgun Gothic" w:cs="Times"/>
          <w:i/>
          <w:lang w:eastAsia="zh-CN"/>
        </w:rPr>
        <w:t xml:space="preserve">, UE </w:t>
      </w:r>
      <w:r>
        <w:rPr>
          <w:rFonts w:eastAsiaTheme="minorEastAsia" w:cs="Times"/>
          <w:i/>
          <w:lang w:eastAsia="zh-CN"/>
        </w:rPr>
        <w:t>drops the LP SR</w:t>
      </w:r>
      <w:r>
        <w:rPr>
          <w:bCs/>
          <w:i/>
          <w:iCs/>
          <w:lang w:val="en-US" w:eastAsia="zh-CN"/>
        </w:rPr>
        <w:t>.</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7</w:t>
      </w:r>
      <w:r>
        <w:rPr>
          <w:rFonts w:hint="eastAsia"/>
          <w:b/>
          <w:bCs/>
          <w:i/>
          <w:iCs/>
          <w:lang w:val="en-US" w:eastAsia="zh-CN"/>
        </w:rPr>
        <w:t xml:space="preserve">: </w:t>
      </w:r>
      <w:r>
        <w:rPr>
          <w:rFonts w:eastAsia="Malgun Gothic" w:cs="Times"/>
          <w:i/>
          <w:lang w:eastAsia="zh-CN"/>
        </w:rPr>
        <w:t>Rel-16 procedure for handling the overlapping cases with repetition is reused in Rel-17 and the dropping is per repetition</w:t>
      </w:r>
      <w:r>
        <w:rPr>
          <w:bCs/>
          <w:i/>
          <w:iCs/>
          <w:lang w:val="en-US" w:eastAsia="zh-CN"/>
        </w:rPr>
        <w:t>.</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 xml:space="preserve">: </w:t>
      </w:r>
      <w:r>
        <w:rPr>
          <w:rFonts w:eastAsia="Malgun Gothic" w:cs="Times"/>
          <w:i/>
          <w:lang w:eastAsia="zh-CN"/>
        </w:rPr>
        <w:t xml:space="preserve">For </w:t>
      </w:r>
      <w:r>
        <w:rPr>
          <w:rFonts w:cs="Times"/>
          <w:i/>
        </w:rPr>
        <w:t xml:space="preserve">resolving collision of PUCCHs and PUSCHs </w:t>
      </w:r>
      <w:r>
        <w:rPr>
          <w:rFonts w:eastAsia="Malgun Gothic" w:cs="Times" w:hint="eastAsia"/>
          <w:i/>
          <w:lang w:eastAsia="zh-CN"/>
        </w:rPr>
        <w:t>of</w:t>
      </w:r>
      <w:r>
        <w:rPr>
          <w:rFonts w:cs="Times"/>
          <w:i/>
        </w:rPr>
        <w:t xml:space="preserve"> different priorities</w:t>
      </w:r>
      <w:r>
        <w:rPr>
          <w:rFonts w:eastAsia="Malgun Gothic"/>
          <w:i/>
          <w:lang w:eastAsia="zh-CN"/>
        </w:rPr>
        <w:t xml:space="preserve"> in step 2</w:t>
      </w:r>
      <w:r>
        <w:rPr>
          <w:rFonts w:eastAsia="Malgun Gothic" w:hint="eastAsia"/>
          <w:i/>
          <w:lang w:eastAsia="zh-CN"/>
        </w:rPr>
        <w:t>.2</w:t>
      </w:r>
      <w:r>
        <w:rPr>
          <w:rFonts w:eastAsia="Malgun Gothic"/>
          <w:i/>
          <w:lang w:eastAsia="zh-CN"/>
        </w:rPr>
        <w:t xml:space="preserve">, PUSCH </w:t>
      </w:r>
      <w:r>
        <w:rPr>
          <w:rFonts w:eastAsia="Malgun Gothic" w:hint="eastAsia"/>
          <w:i/>
          <w:lang w:eastAsia="zh-CN"/>
        </w:rPr>
        <w:t>dropping</w:t>
      </w:r>
      <w:r>
        <w:t xml:space="preserve"> </w:t>
      </w:r>
      <w:r>
        <w:rPr>
          <w:rFonts w:eastAsia="Malgun Gothic"/>
          <w:i/>
          <w:lang w:eastAsia="zh-CN"/>
        </w:rPr>
        <w:t>due to semi-static DL symbols, SFI, CI</w:t>
      </w:r>
      <w:r>
        <w:rPr>
          <w:rFonts w:eastAsia="Malgun Gothic" w:hint="eastAsia"/>
          <w:i/>
          <w:lang w:eastAsia="zh-CN"/>
        </w:rPr>
        <w:t xml:space="preserve"> is </w:t>
      </w:r>
      <w:r>
        <w:rPr>
          <w:rFonts w:eastAsia="Malgun Gothic"/>
          <w:i/>
          <w:lang w:eastAsia="zh-CN"/>
        </w:rPr>
        <w:t>performed</w:t>
      </w:r>
      <w:r>
        <w:rPr>
          <w:rFonts w:eastAsia="Malgun Gothic" w:hint="eastAsia"/>
          <w:i/>
          <w:lang w:eastAsia="zh-CN"/>
        </w:rPr>
        <w:t xml:space="preserve"> </w:t>
      </w:r>
      <w:r>
        <w:rPr>
          <w:rFonts w:eastAsia="Malgun Gothic"/>
          <w:i/>
          <w:lang w:eastAsia="zh-CN"/>
        </w:rPr>
        <w:t>after</w:t>
      </w:r>
      <w:r>
        <w:rPr>
          <w:rFonts w:eastAsia="Malgun Gothic" w:hint="eastAsia"/>
          <w:i/>
          <w:lang w:eastAsia="zh-CN"/>
        </w:rPr>
        <w:t xml:space="preserve"> UCI multiplexing</w:t>
      </w:r>
      <w:r>
        <w:rPr>
          <w:bCs/>
          <w:i/>
          <w:iCs/>
          <w:lang w:val="en-US" w:eastAsia="zh-CN"/>
        </w:rPr>
        <w:t>.</w:t>
      </w:r>
    </w:p>
    <w:p w:rsidR="000553B7" w:rsidRDefault="00377A82">
      <w:pPr>
        <w:snapToGrid w:val="0"/>
        <w:spacing w:after="120"/>
        <w:rPr>
          <w:bCs/>
          <w:i/>
          <w:iCs/>
          <w:lang w:val="en-US" w:eastAsia="zh-CN"/>
        </w:rPr>
      </w:pPr>
      <w:r>
        <w:rPr>
          <w:rFonts w:hint="eastAsia"/>
          <w:b/>
          <w:bCs/>
          <w:i/>
          <w:iCs/>
          <w:lang w:val="en-US" w:eastAsia="zh-CN"/>
        </w:rPr>
        <w:t xml:space="preserve">Proposal </w:t>
      </w:r>
      <w:r>
        <w:rPr>
          <w:b/>
          <w:bCs/>
          <w:i/>
          <w:iCs/>
          <w:lang w:val="en-US" w:eastAsia="zh-CN"/>
        </w:rPr>
        <w:t>9</w:t>
      </w:r>
      <w:r>
        <w:rPr>
          <w:rFonts w:hint="eastAsia"/>
          <w:b/>
          <w:bCs/>
          <w:i/>
          <w:iCs/>
          <w:lang w:val="en-US" w:eastAsia="zh-CN"/>
        </w:rPr>
        <w:t xml:space="preserve">: </w:t>
      </w:r>
      <w:r>
        <w:rPr>
          <w:rFonts w:eastAsia="Malgun Gothic" w:cs="Times"/>
          <w:i/>
          <w:lang w:eastAsia="zh-CN"/>
        </w:rPr>
        <w:t xml:space="preserve">For </w:t>
      </w:r>
      <w:r>
        <w:rPr>
          <w:rFonts w:cs="Times"/>
          <w:i/>
        </w:rPr>
        <w:t xml:space="preserve">resolving collision of PUCCHs and PUSCHs </w:t>
      </w:r>
      <w:r>
        <w:rPr>
          <w:rFonts w:eastAsia="Malgun Gothic" w:cs="Times" w:hint="eastAsia"/>
          <w:i/>
          <w:lang w:eastAsia="zh-CN"/>
        </w:rPr>
        <w:t>of</w:t>
      </w:r>
      <w:r>
        <w:rPr>
          <w:rFonts w:cs="Times"/>
          <w:i/>
        </w:rPr>
        <w:t xml:space="preserve"> different priorities</w:t>
      </w:r>
      <w:r>
        <w:rPr>
          <w:rFonts w:eastAsia="Malgun Gothic"/>
          <w:i/>
          <w:lang w:eastAsia="zh-CN"/>
        </w:rPr>
        <w:t>, it is expected the multiplexing timeline is satisfied on the final PUSCH after the PUSCH selection</w:t>
      </w:r>
      <w:r>
        <w:rPr>
          <w:bCs/>
          <w:i/>
          <w:iCs/>
          <w:lang w:val="en-US" w:eastAsia="zh-CN"/>
        </w:rPr>
        <w:t>.</w:t>
      </w:r>
    </w:p>
    <w:p w:rsidR="000553B7" w:rsidRDefault="00377A82">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10</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0553B7" w:rsidRDefault="00377A82">
      <w:pPr>
        <w:numPr>
          <w:ilvl w:val="0"/>
          <w:numId w:val="6"/>
        </w:numPr>
        <w:tabs>
          <w:tab w:val="left" w:pos="1440"/>
        </w:tabs>
        <w:overflowPunct/>
        <w:autoSpaceDE/>
        <w:autoSpaceDN/>
        <w:adjustRightInd/>
        <w:spacing w:after="0"/>
        <w:jc w:val="left"/>
        <w:textAlignment w:val="auto"/>
        <w:rPr>
          <w:rFonts w:eastAsia="宋体"/>
          <w:i/>
          <w:lang w:eastAsia="zh-CN"/>
        </w:rPr>
      </w:pPr>
      <w:r>
        <w:rPr>
          <w:rFonts w:eastAsia="宋体"/>
          <w:i/>
          <w:lang w:eastAsia="zh-CN"/>
        </w:rPr>
        <w:t xml:space="preserve">If </w:t>
      </w:r>
      <w:r>
        <w:rPr>
          <w:rFonts w:eastAsia="宋体" w:hint="eastAsia"/>
          <w:i/>
        </w:rPr>
        <w:t>the payload size</w:t>
      </w:r>
      <w:r>
        <w:rPr>
          <w:rFonts w:eastAsia="宋体"/>
          <w:i/>
          <w:lang w:eastAsia="zh-CN"/>
        </w:rPr>
        <w:t xml:space="preserve"> is </w:t>
      </w:r>
      <w:r>
        <w:rPr>
          <w:rFonts w:eastAsia="宋体" w:hint="eastAsia"/>
          <w:i/>
        </w:rPr>
        <w:t>more</w:t>
      </w:r>
      <w:r>
        <w:rPr>
          <w:rFonts w:eastAsia="宋体"/>
          <w:i/>
          <w:lang w:eastAsia="zh-CN"/>
        </w:rPr>
        <w:t xml:space="preserve"> than 2</w:t>
      </w:r>
      <w:r>
        <w:rPr>
          <w:rFonts w:eastAsia="宋体" w:hint="eastAsia"/>
          <w:i/>
        </w:rPr>
        <w:t xml:space="preserve"> </w:t>
      </w:r>
      <w:r>
        <w:rPr>
          <w:rFonts w:eastAsia="宋体"/>
          <w:i/>
          <w:lang w:eastAsia="zh-CN"/>
        </w:rPr>
        <w:t>but</w:t>
      </w:r>
      <w:r>
        <w:rPr>
          <w:rFonts w:eastAsia="宋体" w:hint="eastAsia"/>
          <w:i/>
        </w:rPr>
        <w:t xml:space="preserve"> less than</w:t>
      </w:r>
      <w:r>
        <w:rPr>
          <w:rFonts w:eastAsia="宋体"/>
          <w:i/>
          <w:lang w:eastAsia="zh-CN"/>
        </w:rPr>
        <w:t xml:space="preserve"> </w:t>
      </w:r>
      <w:r>
        <w:rPr>
          <w:rFonts w:eastAsia="宋体" w:hint="eastAsia"/>
          <w:i/>
        </w:rPr>
        <w:t>12</w:t>
      </w:r>
      <w:r>
        <w:rPr>
          <w:rFonts w:eastAsia="宋体"/>
          <w:i/>
          <w:lang w:eastAsia="zh-CN"/>
        </w:rPr>
        <w:t>,</w:t>
      </w:r>
      <w:r>
        <w:rPr>
          <w:rFonts w:eastAsia="宋体" w:hint="eastAsia"/>
          <w:i/>
        </w:rPr>
        <w:t xml:space="preserve"> RM code is performed.</w:t>
      </w:r>
    </w:p>
    <w:p w:rsidR="000553B7" w:rsidRDefault="00377A82">
      <w:pPr>
        <w:numPr>
          <w:ilvl w:val="0"/>
          <w:numId w:val="6"/>
        </w:numPr>
        <w:tabs>
          <w:tab w:val="left" w:pos="1440"/>
        </w:tabs>
        <w:overflowPunct/>
        <w:autoSpaceDE/>
        <w:autoSpaceDN/>
        <w:adjustRightInd/>
        <w:spacing w:after="0"/>
        <w:jc w:val="left"/>
        <w:textAlignment w:val="auto"/>
        <w:rPr>
          <w:rFonts w:eastAsia="宋体"/>
          <w:i/>
          <w:lang w:eastAsia="zh-CN"/>
        </w:rPr>
      </w:pPr>
      <w:r>
        <w:rPr>
          <w:rFonts w:eastAsia="宋体"/>
          <w:i/>
        </w:rPr>
        <w:t>If</w:t>
      </w:r>
      <w:r>
        <w:rPr>
          <w:rFonts w:eastAsia="宋体"/>
          <w:i/>
          <w:lang w:eastAsia="zh-CN"/>
        </w:rPr>
        <w:t xml:space="preserve"> </w:t>
      </w:r>
      <w:r>
        <w:rPr>
          <w:rFonts w:eastAsia="宋体" w:hint="eastAsia"/>
          <w:i/>
        </w:rPr>
        <w:t>the payload</w:t>
      </w:r>
      <w:r>
        <w:rPr>
          <w:rFonts w:eastAsia="宋体"/>
          <w:i/>
          <w:lang w:eastAsia="zh-CN"/>
        </w:rPr>
        <w:t xml:space="preserve"> is </w:t>
      </w:r>
      <w:r>
        <w:rPr>
          <w:rFonts w:eastAsia="宋体" w:hint="eastAsia"/>
          <w:i/>
        </w:rPr>
        <w:t>more</w:t>
      </w:r>
      <w:r>
        <w:rPr>
          <w:rFonts w:eastAsia="宋体"/>
          <w:i/>
          <w:lang w:eastAsia="zh-CN"/>
        </w:rPr>
        <w:t xml:space="preserve"> than 11 bits, Polar coding is performed. </w:t>
      </w:r>
    </w:p>
    <w:p w:rsidR="000553B7" w:rsidRDefault="00377A82">
      <w:pPr>
        <w:snapToGrid w:val="0"/>
        <w:spacing w:after="120"/>
        <w:rPr>
          <w:rFonts w:eastAsia="微软雅黑"/>
          <w:color w:val="000000"/>
          <w:lang w:eastAsia="zh-CN"/>
        </w:rPr>
      </w:pPr>
      <w:r>
        <w:rPr>
          <w:rFonts w:eastAsia="宋体" w:hint="eastAsia"/>
          <w:b/>
          <w:bCs/>
          <w:i/>
          <w:iCs/>
          <w:lang w:val="en-US" w:eastAsia="zh-CN"/>
        </w:rPr>
        <w:t xml:space="preserve">Proposal </w:t>
      </w:r>
      <w:r>
        <w:rPr>
          <w:rFonts w:eastAsia="宋体"/>
          <w:b/>
          <w:bCs/>
          <w:i/>
          <w:iCs/>
          <w:lang w:val="en-US" w:eastAsia="zh-CN"/>
        </w:rPr>
        <w:t>11</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 xml:space="preserve">Modify the agreement in </w:t>
      </w:r>
      <w:r>
        <w:rPr>
          <w:rFonts w:eastAsia="微软雅黑"/>
          <w:i/>
          <w:color w:val="000000"/>
          <w:lang w:eastAsia="zh-CN"/>
        </w:rPr>
        <w:t>RAN1#106-e</w:t>
      </w:r>
      <w:r>
        <w:rPr>
          <w:rFonts w:eastAsia="宋体"/>
          <w:i/>
          <w:iCs/>
          <w:lang w:val="en-US" w:eastAsia="zh-CN"/>
        </w:rPr>
        <w:t xml:space="preserve"> in </w:t>
      </w:r>
      <w:r>
        <w:rPr>
          <w:rFonts w:eastAsia="宋体"/>
          <w:i/>
          <w:iCs/>
          <w:color w:val="FF0000"/>
          <w:lang w:val="en-US" w:eastAsia="zh-CN"/>
        </w:rPr>
        <w:t>RED</w:t>
      </w:r>
      <w:r>
        <w:rPr>
          <w:rFonts w:eastAsia="宋体"/>
          <w:i/>
          <w:iCs/>
          <w:lang w:val="en-US" w:eastAsia="zh-CN"/>
        </w:rPr>
        <w:t>:</w:t>
      </w:r>
    </w:p>
    <w:p w:rsidR="000553B7" w:rsidRDefault="00377A82">
      <w:pPr>
        <w:rPr>
          <w:rFonts w:eastAsia="微软雅黑"/>
          <w:i/>
        </w:rPr>
      </w:pPr>
      <w:r>
        <w:rPr>
          <w:rFonts w:eastAsia="微软雅黑"/>
          <w:i/>
          <w:color w:val="000000"/>
        </w:rPr>
        <w:t>For multiplexing a high-priority (HP) HARQ-ACK and a low-priority (LP) HARQ-ACK into a PUCCH in R17</w:t>
      </w:r>
      <w:r>
        <w:rPr>
          <w:rFonts w:eastAsiaTheme="minorEastAsia"/>
          <w:i/>
          <w:lang w:val="en-US" w:eastAsia="zh-CN"/>
        </w:rPr>
        <w:t xml:space="preserve"> </w:t>
      </w:r>
      <w:r>
        <w:rPr>
          <w:rFonts w:eastAsiaTheme="minorEastAsia"/>
          <w:b/>
          <w:i/>
          <w:color w:val="FF0000"/>
          <w:lang w:val="en-US" w:eastAsia="zh-CN"/>
        </w:rPr>
        <w:t>in case of</w:t>
      </w:r>
      <w:r>
        <w:rPr>
          <w:rFonts w:hint="eastAsia"/>
          <w:b/>
          <w:i/>
          <w:color w:val="FF0000"/>
          <w:lang w:val="en-US" w:eastAsia="zh-CN"/>
        </w:rPr>
        <w:t xml:space="preserve"> </w:t>
      </w:r>
      <w:r>
        <w:rPr>
          <w:b/>
          <w:i/>
          <w:color w:val="FF0000"/>
          <w:lang w:val="en-US" w:eastAsia="zh-CN"/>
        </w:rPr>
        <w:t xml:space="preserve">the </w:t>
      </w:r>
      <w:r>
        <w:rPr>
          <w:rFonts w:eastAsia="微软雅黑"/>
          <w:b/>
          <w:i/>
          <w:color w:val="FF0000"/>
        </w:rPr>
        <w:t xml:space="preserve">total number of LP and HP HARQ-ACK bits </w:t>
      </w:r>
      <w:r>
        <w:rPr>
          <w:rFonts w:eastAsia="微软雅黑" w:hint="eastAsia"/>
          <w:b/>
          <w:i/>
          <w:color w:val="FF0000"/>
          <w:lang w:eastAsia="zh-CN"/>
        </w:rPr>
        <w:t>&gt;2</w:t>
      </w:r>
      <w:r>
        <w:rPr>
          <w:rFonts w:eastAsia="微软雅黑"/>
          <w:i/>
          <w:color w:val="000000"/>
        </w:rPr>
        <w:t xml:space="preserve">, </w:t>
      </w:r>
    </w:p>
    <w:p w:rsidR="000553B7" w:rsidRDefault="00377A82">
      <w:pPr>
        <w:pStyle w:val="afb"/>
        <w:numPr>
          <w:ilvl w:val="0"/>
          <w:numId w:val="7"/>
        </w:numPr>
        <w:overflowPunct/>
        <w:autoSpaceDE/>
        <w:autoSpaceDN/>
        <w:adjustRightInd/>
        <w:spacing w:after="0"/>
        <w:ind w:firstLineChars="0"/>
        <w:jc w:val="left"/>
        <w:textAlignment w:val="auto"/>
        <w:rPr>
          <w:rFonts w:eastAsia="宋体"/>
          <w:bCs/>
          <w:i/>
          <w:lang w:eastAsia="zh-CN"/>
        </w:rPr>
      </w:pPr>
      <w:r>
        <w:rPr>
          <w:rFonts w:eastAsia="宋体"/>
          <w:bCs/>
          <w:i/>
          <w:lang w:eastAsia="zh-CN"/>
        </w:rPr>
        <w:t>HP A/N reuses rate matching equation, and RE mapping rules in Rel-15 for A/N+CSI-1.</w:t>
      </w:r>
    </w:p>
    <w:p w:rsidR="000553B7" w:rsidRDefault="00377A82">
      <w:pPr>
        <w:pStyle w:val="afb"/>
        <w:numPr>
          <w:ilvl w:val="0"/>
          <w:numId w:val="7"/>
        </w:numPr>
        <w:overflowPunct/>
        <w:autoSpaceDE/>
        <w:autoSpaceDN/>
        <w:adjustRightInd/>
        <w:spacing w:after="0"/>
        <w:ind w:firstLineChars="0"/>
        <w:jc w:val="left"/>
        <w:textAlignment w:val="auto"/>
        <w:rPr>
          <w:rFonts w:eastAsia="宋体"/>
          <w:bCs/>
          <w:i/>
          <w:lang w:eastAsia="zh-CN"/>
        </w:rPr>
      </w:pPr>
      <w:r>
        <w:rPr>
          <w:rFonts w:eastAsia="宋体"/>
          <w:bCs/>
          <w:i/>
          <w:lang w:eastAsia="zh-CN"/>
        </w:rPr>
        <w:t>LP A/N reuses rate matching equation, and RE mapping rules in Rel-15 for CSI-2.</w:t>
      </w:r>
    </w:p>
    <w:p w:rsidR="000553B7" w:rsidRDefault="00377A82">
      <w:pPr>
        <w:snapToGrid w:val="0"/>
        <w:spacing w:after="120"/>
        <w:rPr>
          <w:rFonts w:eastAsia="微软雅黑"/>
          <w:i/>
        </w:rPr>
      </w:pPr>
      <w:r>
        <w:rPr>
          <w:rFonts w:eastAsia="微软雅黑"/>
          <w:i/>
        </w:rPr>
        <w:t>Above applies at least for PUCCH format 3 and 4.</w:t>
      </w:r>
    </w:p>
    <w:p w:rsidR="000553B7" w:rsidRDefault="00377A82">
      <w:pPr>
        <w:snapToGrid w:val="0"/>
        <w:spacing w:after="120"/>
        <w:rPr>
          <w:i/>
          <w:lang w:val="en-US" w:eastAsia="zh-CN"/>
        </w:rPr>
      </w:pPr>
      <w:r>
        <w:rPr>
          <w:rFonts w:hint="eastAsia"/>
          <w:b/>
          <w:i/>
          <w:lang w:val="en-US" w:eastAsia="zh-CN"/>
        </w:rPr>
        <w:lastRenderedPageBreak/>
        <w:t xml:space="preserve">Proposal </w:t>
      </w:r>
      <w:r>
        <w:rPr>
          <w:b/>
          <w:i/>
          <w:lang w:val="en-US" w:eastAsia="zh-CN"/>
        </w:rPr>
        <w:t>12</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PRI</w:t>
      </w:r>
      <w:r>
        <w:rPr>
          <w:i/>
          <w:lang w:val="en-US" w:eastAsia="zh-CN"/>
        </w:rPr>
        <w:t>+x</w:t>
      </w:r>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PUCCH-config with high priority for the multiplexed UCI.</w:t>
      </w:r>
    </w:p>
    <w:p w:rsidR="000553B7" w:rsidRDefault="00377A82">
      <w:pPr>
        <w:pStyle w:val="afb"/>
        <w:numPr>
          <w:ilvl w:val="0"/>
          <w:numId w:val="9"/>
        </w:numPr>
        <w:snapToGrid w:val="0"/>
        <w:spacing w:after="120"/>
        <w:ind w:firstLineChars="0"/>
        <w:rPr>
          <w:rFonts w:eastAsiaTheme="minorEastAsia"/>
          <w:bCs/>
          <w:i/>
          <w:lang w:eastAsia="zh-CN"/>
        </w:rPr>
      </w:pPr>
      <w:r>
        <w:rPr>
          <w:rFonts w:eastAsiaTheme="minorEastAsia"/>
          <w:bCs/>
          <w:i/>
          <w:lang w:eastAsia="zh-CN"/>
        </w:rPr>
        <w:t>x is predefined, e.g., x=1</w:t>
      </w:r>
      <w:r>
        <w:rPr>
          <w:rFonts w:eastAsiaTheme="minorEastAsia" w:hint="eastAsia"/>
          <w:bCs/>
          <w:i/>
          <w:lang w:eastAsia="zh-CN"/>
        </w:rPr>
        <w:t>.</w:t>
      </w:r>
    </w:p>
    <w:p w:rsidR="000553B7" w:rsidRDefault="00377A82">
      <w:pPr>
        <w:rPr>
          <w:i/>
        </w:rPr>
      </w:pPr>
      <w:r>
        <w:rPr>
          <w:rFonts w:hint="eastAsia"/>
          <w:b/>
          <w:bCs/>
          <w:i/>
          <w:iCs/>
          <w:lang w:val="en-US" w:eastAsia="zh-CN"/>
        </w:rPr>
        <w:t xml:space="preserve">Proposal </w:t>
      </w:r>
      <w:r>
        <w:rPr>
          <w:b/>
          <w:bCs/>
          <w:i/>
          <w:iCs/>
          <w:lang w:val="en-US" w:eastAsia="zh-CN"/>
        </w:rPr>
        <w:t>13</w:t>
      </w:r>
      <w:r>
        <w:rPr>
          <w:rFonts w:hint="eastAsia"/>
          <w:b/>
          <w:bCs/>
          <w:i/>
          <w:iCs/>
          <w:lang w:val="en-US" w:eastAsia="zh-CN"/>
        </w:rPr>
        <w:t xml:space="preserve">: </w:t>
      </w:r>
      <w:r>
        <w:rPr>
          <w:i/>
        </w:rPr>
        <w:t>When a PUCCH carrying HP SR with PF0/1 overlaps with a PUCCH carrying LP HARQ-ACK with PF0/1,</w:t>
      </w:r>
    </w:p>
    <w:p w:rsidR="000553B7" w:rsidRDefault="00377A82">
      <w:pPr>
        <w:pStyle w:val="afb"/>
        <w:numPr>
          <w:ilvl w:val="0"/>
          <w:numId w:val="11"/>
        </w:numPr>
        <w:overflowPunct/>
        <w:autoSpaceDE/>
        <w:autoSpaceDN/>
        <w:adjustRightInd/>
        <w:spacing w:after="0" w:line="259" w:lineRule="auto"/>
        <w:ind w:firstLineChars="0"/>
        <w:contextualSpacing/>
        <w:textAlignment w:val="auto"/>
        <w:rPr>
          <w:i/>
        </w:rPr>
      </w:pPr>
      <w:r>
        <w:rPr>
          <w:i/>
        </w:rPr>
        <w:t>For positive SR, transmit HARQ-ACK on the SR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rPr>
          <w:i/>
        </w:rPr>
      </w:pPr>
      <w:r>
        <w:rPr>
          <w:i/>
        </w:rPr>
        <w:t>For negative SR, transmit HARQ-ACK on the HARQ-ACK PUCCH resource.</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宋体"/>
          <w:i/>
          <w:lang w:eastAsia="zh-CN"/>
        </w:rPr>
      </w:pPr>
      <w:r>
        <w:rPr>
          <w:rFonts w:eastAsiaTheme="minorEastAsia"/>
          <w:i/>
          <w:lang w:eastAsia="zh-CN"/>
        </w:rPr>
        <w:t xml:space="preserve">If </w:t>
      </w:r>
      <w:r>
        <w:rPr>
          <w:i/>
        </w:rPr>
        <w:t xml:space="preserve">the HP SR is PF0 and the HP SR is positive, </w:t>
      </w:r>
    </w:p>
    <w:p w:rsidR="000553B7" w:rsidRDefault="00377A82">
      <w:pPr>
        <w:pStyle w:val="afb"/>
        <w:numPr>
          <w:ilvl w:val="1"/>
          <w:numId w:val="12"/>
        </w:numPr>
        <w:overflowPunct/>
        <w:autoSpaceDE/>
        <w:autoSpaceDN/>
        <w:adjustRightInd/>
        <w:spacing w:after="120"/>
        <w:ind w:firstLineChars="0"/>
        <w:jc w:val="left"/>
        <w:textAlignment w:val="auto"/>
        <w:rPr>
          <w:i/>
        </w:rPr>
      </w:pPr>
      <w:r>
        <w:rPr>
          <w:i/>
        </w:rPr>
        <w:t>1 bit LP HARQ-ACK should be transmitted on the HP SR PUCCH resource by using m</w:t>
      </w:r>
      <w:r>
        <w:rPr>
          <w:i/>
          <w:vertAlign w:val="subscript"/>
        </w:rPr>
        <w:t>0</w:t>
      </w:r>
      <w:r>
        <w:rPr>
          <w:i/>
        </w:rPr>
        <w:t xml:space="preserve"> +{m</w:t>
      </w:r>
      <w:r>
        <w:rPr>
          <w:i/>
          <w:vertAlign w:val="subscript"/>
        </w:rPr>
        <w:t>CS</w:t>
      </w:r>
      <w:r>
        <w:rPr>
          <w:i/>
        </w:rPr>
        <w:t>=0, m</w:t>
      </w:r>
      <w:r>
        <w:rPr>
          <w:i/>
          <w:vertAlign w:val="subscript"/>
        </w:rPr>
        <w:t>CS</w:t>
      </w:r>
      <w:r>
        <w:rPr>
          <w:i/>
        </w:rPr>
        <w:t>=6} representing {NACK, 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i/>
          <w:lang w:eastAsia="zh-CN"/>
        </w:rPr>
      </w:pPr>
      <w:r>
        <w:rPr>
          <w:i/>
        </w:rPr>
        <w:t>2 bits LP HARQ-ACK should be transmitted on the HP SR PUCCH resource by using m</w:t>
      </w:r>
      <w:r>
        <w:rPr>
          <w:i/>
          <w:vertAlign w:val="subscript"/>
        </w:rPr>
        <w:t>0</w:t>
      </w:r>
      <w:r>
        <w:rPr>
          <w:i/>
        </w:rPr>
        <w:t xml:space="preserve"> +{m</w:t>
      </w:r>
      <w:r>
        <w:rPr>
          <w:i/>
          <w:vertAlign w:val="subscript"/>
        </w:rPr>
        <w:t>CS</w:t>
      </w:r>
      <w:r>
        <w:rPr>
          <w:i/>
        </w:rPr>
        <w:t>=0, m</w:t>
      </w:r>
      <w:r>
        <w:rPr>
          <w:i/>
          <w:vertAlign w:val="subscript"/>
        </w:rPr>
        <w:t>CS</w:t>
      </w:r>
      <w:r>
        <w:rPr>
          <w:i/>
        </w:rPr>
        <w:t>=3, m</w:t>
      </w:r>
      <w:r>
        <w:rPr>
          <w:i/>
          <w:vertAlign w:val="subscript"/>
        </w:rPr>
        <w:t>CS</w:t>
      </w:r>
      <w:r>
        <w:rPr>
          <w:i/>
        </w:rPr>
        <w:t>=6, m</w:t>
      </w:r>
      <w:r>
        <w:rPr>
          <w:i/>
          <w:vertAlign w:val="subscript"/>
        </w:rPr>
        <w:t>CS</w:t>
      </w:r>
      <w:r>
        <w:rPr>
          <w:i/>
        </w:rPr>
        <w:t>=9} representing {NACK/NACK, NACK/ACK, ACK/ACK, ACK/NACK} respectively.</w:t>
      </w:r>
    </w:p>
    <w:p w:rsidR="000553B7" w:rsidRDefault="00377A82">
      <w:pPr>
        <w:pStyle w:val="afb"/>
        <w:numPr>
          <w:ilvl w:val="1"/>
          <w:numId w:val="12"/>
        </w:numPr>
        <w:overflowPunct/>
        <w:autoSpaceDE/>
        <w:autoSpaceDN/>
        <w:adjustRightInd/>
        <w:spacing w:after="120"/>
        <w:ind w:firstLineChars="0"/>
        <w:jc w:val="left"/>
        <w:textAlignment w:val="auto"/>
        <w:rPr>
          <w:rFonts w:eastAsia="宋体"/>
          <w:i/>
          <w:lang w:eastAsia="zh-CN"/>
        </w:rPr>
      </w:pPr>
      <w:r>
        <w:rPr>
          <w:i/>
        </w:rPr>
        <w:t>Where m</w:t>
      </w:r>
      <w:r>
        <w:rPr>
          <w:i/>
          <w:vertAlign w:val="subscript"/>
        </w:rPr>
        <w:t>0</w:t>
      </w:r>
      <w:r>
        <w:rPr>
          <w:i/>
        </w:rPr>
        <w:t xml:space="preserve"> is configured by initialCyclicShift in the configuration of the HP SR PF0 resource in Rel-16.</w:t>
      </w:r>
    </w:p>
    <w:p w:rsidR="000553B7" w:rsidRDefault="00377A82">
      <w:pPr>
        <w:pStyle w:val="afb"/>
        <w:numPr>
          <w:ilvl w:val="0"/>
          <w:numId w:val="11"/>
        </w:numPr>
        <w:overflowPunct/>
        <w:autoSpaceDE/>
        <w:autoSpaceDN/>
        <w:adjustRightInd/>
        <w:spacing w:after="0" w:line="259" w:lineRule="auto"/>
        <w:ind w:firstLineChars="0"/>
        <w:contextualSpacing/>
        <w:textAlignment w:val="auto"/>
        <w:rPr>
          <w:rFonts w:eastAsiaTheme="minorEastAsia"/>
          <w:i/>
          <w:lang w:eastAsia="zh-CN"/>
        </w:rPr>
      </w:pPr>
      <w:r>
        <w:rPr>
          <w:rFonts w:eastAsiaTheme="minorEastAsia"/>
          <w:i/>
          <w:lang w:eastAsia="zh-CN"/>
        </w:rPr>
        <w:t>If the HP SR is PF1, and if the HP SR is positive, the 1 bit LP HARQ-ACK can be transmitted on the same SR resource with BPSK, while 2 bits LP HARQ-ACK can be transmitted on the same SR resource with QPSK.</w:t>
      </w:r>
      <w:r>
        <w:rPr>
          <w:rFonts w:eastAsiaTheme="minorEastAsia" w:hint="eastAsia"/>
          <w:i/>
          <w:lang w:eastAsia="zh-CN"/>
        </w:rPr>
        <w:t xml:space="preserve"> </w:t>
      </w:r>
    </w:p>
    <w:p w:rsidR="000553B7" w:rsidRDefault="00377A8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14</w:t>
      </w:r>
      <w:r>
        <w:rPr>
          <w:rFonts w:eastAsia="宋体" w:hint="eastAsia"/>
          <w:b/>
          <w:bCs/>
          <w:i/>
          <w:iCs/>
          <w:lang w:val="en-US" w:eastAsia="zh-CN"/>
        </w:rPr>
        <w:t>:</w:t>
      </w:r>
      <w:r>
        <w:rPr>
          <w:rFonts w:eastAsia="宋体" w:hint="eastAsia"/>
          <w:i/>
          <w:iCs/>
          <w:lang w:val="en-US" w:eastAsia="zh-CN"/>
        </w:rPr>
        <w:t xml:space="preserve"> </w:t>
      </w:r>
      <w:r>
        <w:rPr>
          <w:rFonts w:eastAsia="微软雅黑"/>
          <w:i/>
        </w:rPr>
        <w:t>If HP HARQ-ACK without LP HARQ-ACK would be transmitted on LP PUSCH, the HP HARQ-ACK should be multiplexed on the LP PUSCH by reusing the rate matching/puncturing and RE mapping for the legacy HARQ-ACK.</w:t>
      </w:r>
      <w:r>
        <w:rPr>
          <w:rFonts w:eastAsia="宋体"/>
          <w:i/>
          <w:lang w:eastAsia="zh-CN"/>
        </w:rPr>
        <w:t xml:space="preserve"> </w:t>
      </w:r>
    </w:p>
    <w:p w:rsidR="000553B7" w:rsidRDefault="00377A82">
      <w:pPr>
        <w:snapToGrid w:val="0"/>
        <w:spacing w:after="120"/>
        <w:rPr>
          <w:rFonts w:eastAsiaTheme="minorEastAsia"/>
          <w:i/>
          <w:color w:val="000000"/>
          <w:lang w:eastAsia="zh-CN"/>
        </w:rPr>
      </w:pPr>
      <w:r>
        <w:rPr>
          <w:rFonts w:eastAsia="宋体" w:hint="eastAsia"/>
          <w:b/>
          <w:bCs/>
          <w:i/>
          <w:iCs/>
          <w:lang w:val="en-US" w:eastAsia="zh-CN"/>
        </w:rPr>
        <w:t xml:space="preserve">Proposal </w:t>
      </w:r>
      <w:r>
        <w:rPr>
          <w:rFonts w:eastAsia="宋体"/>
          <w:b/>
          <w:bCs/>
          <w:i/>
          <w:iCs/>
          <w:lang w:val="en-US" w:eastAsia="zh-CN"/>
        </w:rPr>
        <w:t>15</w:t>
      </w:r>
      <w:r>
        <w:rPr>
          <w:rFonts w:eastAsia="宋体" w:hint="eastAsia"/>
          <w:b/>
          <w:bCs/>
          <w:i/>
          <w:iCs/>
          <w:lang w:val="en-US" w:eastAsia="zh-CN"/>
        </w:rPr>
        <w:t>:</w:t>
      </w:r>
      <w:r>
        <w:rPr>
          <w:rFonts w:eastAsia="宋体" w:hint="eastAsia"/>
          <w:i/>
          <w:iCs/>
          <w:lang w:val="en-US" w:eastAsia="zh-CN"/>
        </w:rPr>
        <w:t xml:space="preserve"> </w:t>
      </w:r>
      <w:r>
        <w:rPr>
          <w:rFonts w:eastAsia="微软雅黑"/>
          <w:i/>
        </w:rPr>
        <w:t>If LP HARQ-ACK without HP HARQ-ACK would be transmitted on HP PUSCH, the LP HARQ-ACK should be multiplexed on the HP PUSCH by reusing the rate matching/puncturing and RE mapping for the legacy HARQ-ACK.</w:t>
      </w:r>
    </w:p>
    <w:p w:rsidR="000553B7" w:rsidRDefault="00377A8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rsidR="000553B7" w:rsidRDefault="00377A82">
      <w:pPr>
        <w:pStyle w:val="afb"/>
        <w:numPr>
          <w:ilvl w:val="0"/>
          <w:numId w:val="14"/>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rsidR="000553B7" w:rsidRDefault="00377A8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Pr>
          <w:rFonts w:eastAsia="Gulim"/>
          <w:i/>
          <w:color w:val="000000"/>
          <w:lang w:val="en-US" w:eastAsia="zh-CN"/>
        </w:rPr>
        <w:t xml:space="preserve">, </w:t>
      </w:r>
      <w:r>
        <w:rPr>
          <w:rFonts w:eastAsia="宋体"/>
          <w:i/>
          <w:color w:val="000000" w:themeColor="text1"/>
          <w:lang w:eastAsia="zh-CN"/>
        </w:rPr>
        <w:t>LP CSI is dropped and multiplexing with HP PUSCH is not allowed.</w:t>
      </w:r>
    </w:p>
    <w:p w:rsidR="000553B7" w:rsidRDefault="00377A8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Pr>
          <w:rFonts w:eastAsia="Gulim"/>
          <w:i/>
          <w:color w:val="000000"/>
          <w:lang w:val="en-US" w:eastAsia="zh-CN"/>
        </w:rPr>
        <w:t>,</w:t>
      </w:r>
      <w:r>
        <w:rPr>
          <w:rFonts w:eastAsia="宋体"/>
          <w:color w:val="000000" w:themeColor="text1"/>
          <w:lang w:eastAsia="zh-CN"/>
        </w:rPr>
        <w:t xml:space="preserve"> </w:t>
      </w:r>
      <w:r>
        <w:rPr>
          <w:rFonts w:eastAsia="宋体"/>
          <w:i/>
          <w:color w:val="000000" w:themeColor="text1"/>
          <w:lang w:eastAsia="zh-CN"/>
        </w:rPr>
        <w:t>HP CSI is allowed to multiplex with LP PUSCH. The multiplexing principle follows the way which HP HARQ-ACK, LP HARQ-ACK, and HP CSI consisting of two parts are transmitted on HP PUSCH conveying UL-SCH.</w:t>
      </w:r>
    </w:p>
    <w:p w:rsidR="000553B7" w:rsidRDefault="00377A82">
      <w:pPr>
        <w:snapToGrid w:val="0"/>
        <w:spacing w:after="120"/>
        <w:rPr>
          <w:rFonts w:eastAsia="Gulim"/>
          <w:i/>
          <w:color w:val="000000"/>
          <w:lang w:val="en-US"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 if HP HARQ-ACK and LP HARQ-ACK would be transmitted on HP/LP PUSCH, a new T-DAI field for LP HARQ-ACK is added in HP DCI for PUSCH grant</w:t>
      </w:r>
      <w:r>
        <w:rPr>
          <w:rFonts w:eastAsia="Gulim" w:hint="eastAsia"/>
          <w:i/>
          <w:color w:val="000000"/>
          <w:lang w:val="en-US" w:eastAsia="zh-CN"/>
        </w:rPr>
        <w:t>.</w:t>
      </w:r>
    </w:p>
    <w:p w:rsidR="000553B7" w:rsidRDefault="00377A82">
      <w:pPr>
        <w:snapToGrid w:val="0"/>
        <w:spacing w:after="120"/>
        <w:rPr>
          <w:lang w:val="en-US" w:eastAsia="zh-CN"/>
        </w:rPr>
      </w:pPr>
      <w:r>
        <w:rPr>
          <w:rFonts w:hint="eastAsia"/>
          <w:b/>
          <w:i/>
          <w:lang w:val="en-US" w:eastAsia="zh-CN"/>
        </w:rPr>
        <w:lastRenderedPageBreak/>
        <w:t xml:space="preserve">Proposal </w:t>
      </w:r>
      <w:r>
        <w:rPr>
          <w:b/>
          <w:i/>
          <w:lang w:val="en-US" w:eastAsia="zh-CN"/>
        </w:rPr>
        <w:t>20</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rsidR="000553B7" w:rsidRDefault="00377A82">
      <w:pPr>
        <w:snapToGrid w:val="0"/>
        <w:spacing w:after="120"/>
        <w:rPr>
          <w:lang w:val="en-US" w:eastAsia="zh-CN"/>
        </w:rPr>
      </w:pPr>
      <w:r>
        <w:rPr>
          <w:rFonts w:hint="eastAsia"/>
          <w:b/>
          <w:i/>
          <w:lang w:val="en-US" w:eastAsia="zh-CN"/>
        </w:rPr>
        <w:t xml:space="preserve">Proposal </w:t>
      </w:r>
      <w:r>
        <w:rPr>
          <w:b/>
          <w:i/>
          <w:lang w:val="en-US" w:eastAsia="zh-CN"/>
        </w:rPr>
        <w:t>21</w:t>
      </w:r>
      <w:r>
        <w:rPr>
          <w:rFonts w:hint="eastAsia"/>
          <w:i/>
          <w:lang w:val="en-US" w:eastAsia="zh-CN"/>
        </w:rPr>
        <w:t xml:space="preserve">: </w:t>
      </w:r>
      <w:r>
        <w:rPr>
          <w:i/>
          <w:lang w:val="en-US" w:eastAsia="zh-CN"/>
        </w:rPr>
        <w:t>Confirm t</w:t>
      </w:r>
      <w:r>
        <w:rPr>
          <w:rFonts w:hint="eastAsia"/>
          <w:i/>
          <w:lang w:val="en-US" w:eastAsia="zh-CN"/>
        </w:rPr>
        <w:t>h</w:t>
      </w:r>
      <w:r>
        <w:rPr>
          <w:i/>
          <w:lang w:val="en-US" w:eastAsia="zh-CN"/>
        </w:rPr>
        <w:t>e beta_offset value in the brackets in last meeting agreement</w:t>
      </w:r>
      <w:r>
        <w:rPr>
          <w:color w:val="000000"/>
          <w:lang w:eastAsia="zh-CN"/>
        </w:rPr>
        <w:t>.</w:t>
      </w:r>
    </w:p>
    <w:p w:rsidR="000553B7" w:rsidRDefault="00377A82">
      <w:pPr>
        <w:rPr>
          <w:i/>
          <w:iCs/>
          <w:lang w:val="en-US" w:eastAsia="zh-CN"/>
        </w:rPr>
      </w:pPr>
      <w:r>
        <w:rPr>
          <w:b/>
          <w:bCs/>
          <w:i/>
          <w:iCs/>
          <w:lang w:val="en-US" w:eastAsia="zh-CN"/>
        </w:rPr>
        <w:t>Proposal 22</w:t>
      </w:r>
      <w:r>
        <w:rPr>
          <w:rFonts w:hint="eastAsia"/>
          <w:b/>
          <w:bCs/>
          <w:i/>
          <w:iCs/>
          <w:lang w:val="en-US" w:eastAsia="zh-CN"/>
        </w:rPr>
        <w:t>:</w:t>
      </w:r>
      <w:r>
        <w:rPr>
          <w:i/>
          <w:iCs/>
          <w:lang w:val="en-US" w:eastAsia="zh-CN"/>
        </w:rPr>
        <w:t xml:space="preserve"> LP UCI compression is slightly preferred in case there is no enough resource left for LP UCI.</w:t>
      </w:r>
    </w:p>
    <w:p w:rsidR="000553B7" w:rsidRDefault="000553B7">
      <w:pPr>
        <w:snapToGrid w:val="0"/>
        <w:spacing w:after="120"/>
        <w:rPr>
          <w:rFonts w:eastAsia="宋体"/>
          <w:lang w:val="en-US" w:eastAsia="zh-CN"/>
        </w:rPr>
      </w:pPr>
    </w:p>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rsidR="000553B7" w:rsidRDefault="00377A82">
      <w:pPr>
        <w:pStyle w:val="12"/>
        <w:numPr>
          <w:ilvl w:val="0"/>
          <w:numId w:val="1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RAN1#107bis-e v12.</w:t>
      </w:r>
    </w:p>
    <w:p w:rsidR="000553B7" w:rsidRDefault="00377A82">
      <w:pPr>
        <w:pStyle w:val="12"/>
        <w:numPr>
          <w:ilvl w:val="0"/>
          <w:numId w:val="1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w:t>
      </w:r>
      <w:r>
        <w:rPr>
          <w:rFonts w:ascii="Times New Roman" w:hAnsi="Times New Roman"/>
          <w:sz w:val="20"/>
          <w:szCs w:val="20"/>
          <w:lang w:val="en-US" w:eastAsia="zh-CN"/>
        </w:rPr>
        <w:t>h0</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17</w:t>
      </w:r>
      <w:r>
        <w:rPr>
          <w:rFonts w:ascii="Times New Roman" w:hAnsi="Times New Roman" w:hint="eastAsia"/>
          <w:sz w:val="20"/>
          <w:szCs w:val="20"/>
          <w:lang w:val="en-US" w:eastAsia="zh-CN"/>
        </w:rPr>
        <w:t>.</w:t>
      </w:r>
    </w:p>
    <w:p w:rsidR="000553B7" w:rsidRDefault="00377A82">
      <w:pPr>
        <w:pStyle w:val="12"/>
        <w:numPr>
          <w:ilvl w:val="0"/>
          <w:numId w:val="1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R1-2200xxx Summary #7 of email thread [107bis-e-R17-IIoT-URLLC-03]_v23_Lenovo2_LG2</w:t>
      </w:r>
    </w:p>
    <w:p w:rsidR="000553B7" w:rsidRDefault="000553B7">
      <w:pPr>
        <w:pStyle w:val="12"/>
        <w:adjustRightInd w:val="0"/>
        <w:snapToGrid w:val="0"/>
        <w:spacing w:after="120"/>
        <w:ind w:firstLineChars="0" w:firstLine="0"/>
        <w:rPr>
          <w:rFonts w:ascii="Times New Roman" w:hAnsi="Times New Roman"/>
          <w:sz w:val="20"/>
          <w:szCs w:val="20"/>
          <w:lang w:val="en-US" w:eastAsia="zh-CN"/>
        </w:rPr>
      </w:pPr>
    </w:p>
    <w:p w:rsidR="000553B7" w:rsidRDefault="00377A82">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Appendix</w:t>
      </w:r>
    </w:p>
    <w:p w:rsidR="000553B7" w:rsidRDefault="00377A82">
      <w:pPr>
        <w:snapToGrid w:val="0"/>
        <w:spacing w:after="120"/>
        <w:rPr>
          <w:rFonts w:eastAsiaTheme="minorEastAsia"/>
          <w:b/>
          <w:i/>
          <w:lang w:val="en-US" w:eastAsia="zh-CN"/>
        </w:rPr>
      </w:pPr>
      <w:r>
        <w:rPr>
          <w:rFonts w:eastAsiaTheme="minorEastAsia" w:hint="eastAsia"/>
          <w:b/>
          <w:i/>
          <w:lang w:val="en-US" w:eastAsia="zh-CN"/>
        </w:rPr>
        <w:t>T</w:t>
      </w:r>
      <w:r>
        <w:rPr>
          <w:rFonts w:eastAsiaTheme="minorEastAsia"/>
          <w:b/>
          <w:i/>
          <w:lang w:val="en-US" w:eastAsia="zh-CN"/>
        </w:rPr>
        <w:t>he agreement and conclusions in RAN1#107bis-e:</w:t>
      </w:r>
    </w:p>
    <w:p w:rsidR="000553B7" w:rsidRDefault="00377A82">
      <w:pPr>
        <w:rPr>
          <w:rFonts w:eastAsiaTheme="minorEastAsia" w:cs="Times"/>
          <w:b/>
          <w:lang w:eastAsia="zh-CN"/>
        </w:rPr>
      </w:pPr>
      <w:r>
        <w:rPr>
          <w:rFonts w:eastAsiaTheme="minorEastAsia" w:cs="Times"/>
          <w:b/>
          <w:lang w:eastAsia="zh-CN"/>
        </w:rPr>
        <w:t>Conclusion</w:t>
      </w:r>
    </w:p>
    <w:p w:rsidR="000553B7" w:rsidRDefault="00377A82">
      <w:pPr>
        <w:rPr>
          <w:rFonts w:eastAsiaTheme="minorEastAsia" w:cs="Times"/>
          <w:lang w:eastAsia="zh-CN"/>
        </w:rPr>
      </w:pPr>
      <w:r>
        <w:rPr>
          <w:rFonts w:eastAsiaTheme="minorEastAsia" w:cs="Times"/>
          <w:lang w:eastAsia="zh-CN"/>
        </w:rPr>
        <w:t>For resolving collision of PUCCHs and/or PUSCHs with different priorities in step 2, a resultant PUCCH with HP and LP UCI is not expected to be overlapped with a HP PUCCH.</w:t>
      </w:r>
    </w:p>
    <w:p w:rsidR="000553B7" w:rsidRDefault="00377A82">
      <w:pPr>
        <w:rPr>
          <w:rFonts w:eastAsiaTheme="minorEastAsia" w:cs="Times"/>
          <w:lang w:eastAsia="zh-CN"/>
        </w:rPr>
      </w:pPr>
      <w:r>
        <w:rPr>
          <w:rFonts w:eastAsiaTheme="minorEastAsia" w:cs="Times"/>
          <w:lang w:eastAsia="zh-CN"/>
        </w:rPr>
        <w:t>-</w:t>
      </w:r>
      <w:r>
        <w:rPr>
          <w:rFonts w:eastAsiaTheme="minorEastAsia" w:cs="Times"/>
          <w:lang w:eastAsia="zh-CN"/>
        </w:rPr>
        <w:tab/>
        <w:t>FFS whether a resultant PUCCH with HP and LP UCI can be overlapped with a HP PUSCH.</w:t>
      </w:r>
    </w:p>
    <w:p w:rsidR="000553B7" w:rsidRDefault="00377A82">
      <w:pPr>
        <w:rPr>
          <w:b/>
          <w:bCs/>
          <w:lang w:eastAsia="zh-CN"/>
        </w:rPr>
      </w:pPr>
      <w:r>
        <w:rPr>
          <w:b/>
          <w:bCs/>
          <w:lang w:eastAsia="zh-CN"/>
        </w:rPr>
        <w:t>Conclusion</w:t>
      </w:r>
    </w:p>
    <w:p w:rsidR="000553B7" w:rsidRDefault="00377A82">
      <w:pPr>
        <w:rPr>
          <w:rFonts w:eastAsia="Malgun Gothic"/>
          <w:lang w:eastAsia="zh-CN"/>
        </w:rPr>
      </w:pPr>
      <w:r>
        <w:rPr>
          <w:rFonts w:eastAsia="Malgun Gothic" w:hint="eastAsia"/>
          <w:lang w:eastAsia="zh-CN"/>
        </w:rPr>
        <w:t>A</w:t>
      </w:r>
      <w:r>
        <w:rPr>
          <w:rFonts w:eastAsia="Malgun Gothic"/>
          <w:lang w:eastAsia="zh-CN"/>
        </w:rPr>
        <w:t xml:space="preserve"> resultant PUCCH with HP and LP UCI overlapping with a HP PUSCH is considered an error case</w:t>
      </w:r>
    </w:p>
    <w:p w:rsidR="000553B7" w:rsidRDefault="00377A82">
      <w:pPr>
        <w:rPr>
          <w:b/>
          <w:bCs/>
          <w:highlight w:val="green"/>
          <w:lang w:eastAsia="zh-CN"/>
        </w:rPr>
      </w:pPr>
      <w:r>
        <w:rPr>
          <w:b/>
          <w:bCs/>
          <w:highlight w:val="green"/>
          <w:lang w:eastAsia="zh-CN"/>
        </w:rPr>
        <w:t>Agreement</w:t>
      </w:r>
    </w:p>
    <w:p w:rsidR="000553B7" w:rsidRDefault="00377A82">
      <w:pPr>
        <w:rPr>
          <w:rFonts w:eastAsia="宋体"/>
          <w:lang w:eastAsia="zh-CN"/>
        </w:rPr>
      </w:pPr>
      <w:r>
        <w:rPr>
          <w:rFonts w:eastAsia="宋体"/>
          <w:lang w:eastAsia="zh-CN"/>
        </w:rPr>
        <w:t xml:space="preserve">For </w:t>
      </w:r>
      <w:r>
        <w:rPr>
          <w:rFonts w:eastAsia="Malgun Gothic" w:cs="Times"/>
          <w:color w:val="222222"/>
          <w:lang w:eastAsia="zh-CN"/>
        </w:rPr>
        <w:t>resolving</w:t>
      </w:r>
      <w:r>
        <w:rPr>
          <w:rFonts w:cs="Times"/>
          <w:color w:val="000000"/>
        </w:rPr>
        <w:t xml:space="preserve"> collision of PUCCHs with different priorities </w:t>
      </w:r>
      <w:r>
        <w:rPr>
          <w:rFonts w:eastAsia="宋体" w:hint="eastAsia"/>
          <w:lang w:eastAsia="zh-CN"/>
        </w:rPr>
        <w:t>in step 2.1,</w:t>
      </w:r>
      <w:r>
        <w:rPr>
          <w:rFonts w:eastAsia="宋体"/>
          <w:lang w:eastAsia="zh-CN"/>
        </w:rPr>
        <w:t xml:space="preserve"> if resultant PUCCH </w:t>
      </w:r>
      <w:r>
        <w:rPr>
          <w:rFonts w:eastAsia="宋体" w:hint="eastAsia"/>
          <w:lang w:eastAsia="zh-CN"/>
        </w:rPr>
        <w:t>with HP and LP UCI</w:t>
      </w:r>
      <w:r>
        <w:rPr>
          <w:rFonts w:eastAsia="宋体"/>
          <w:lang w:eastAsia="zh-CN"/>
        </w:rPr>
        <w:t xml:space="preserve"> collides with LP PUCCH without HARQ ACK, the LP PUCCH is dropped</w:t>
      </w:r>
      <w:r>
        <w:rPr>
          <w:rFonts w:eastAsia="宋体" w:hint="eastAsia"/>
          <w:lang w:eastAsia="zh-CN"/>
        </w:rPr>
        <w:t>.</w:t>
      </w:r>
    </w:p>
    <w:p w:rsidR="000553B7" w:rsidRDefault="00377A82">
      <w:pPr>
        <w:pStyle w:val="afb"/>
        <w:numPr>
          <w:ilvl w:val="0"/>
          <w:numId w:val="18"/>
        </w:numPr>
        <w:overflowPunct/>
        <w:autoSpaceDE/>
        <w:autoSpaceDN/>
        <w:adjustRightInd/>
        <w:spacing w:after="0"/>
        <w:ind w:firstLineChars="0"/>
        <w:textAlignment w:val="auto"/>
        <w:rPr>
          <w:rFonts w:eastAsia="宋体"/>
          <w:lang w:eastAsia="zh-CN"/>
        </w:rPr>
      </w:pPr>
      <w:r>
        <w:rPr>
          <w:rFonts w:eastAsia="宋体" w:hint="eastAsia"/>
          <w:lang w:eastAsia="zh-CN"/>
        </w:rPr>
        <w:t>A resultant PUCCH with HP and LP UCI is not expected to be overlapped with a LP PUCCH with HARQ-ACK.</w:t>
      </w:r>
    </w:p>
    <w:p w:rsidR="000553B7" w:rsidRDefault="00377A82">
      <w:pPr>
        <w:rPr>
          <w:rFonts w:eastAsia="Malgun Gothic"/>
          <w:b/>
          <w:highlight w:val="green"/>
          <w:lang w:val="en-US" w:eastAsia="zh-CN"/>
        </w:rPr>
      </w:pPr>
      <w:r>
        <w:rPr>
          <w:rFonts w:eastAsia="Malgun Gothic"/>
          <w:b/>
          <w:highlight w:val="green"/>
          <w:lang w:val="en-US" w:eastAsia="zh-CN"/>
        </w:rPr>
        <w:t>Agreement</w:t>
      </w:r>
    </w:p>
    <w:p w:rsidR="000553B7" w:rsidRDefault="00377A82">
      <w:pPr>
        <w:rPr>
          <w:rFonts w:eastAsia="宋体"/>
          <w:lang w:eastAsia="zh-CN"/>
        </w:rPr>
      </w:pPr>
      <w:r>
        <w:rPr>
          <w:rFonts w:eastAsia="宋体" w:hint="eastAsia"/>
          <w:lang w:eastAsia="zh-CN"/>
        </w:rPr>
        <w:t>For resolving collision of LP PUCCHs and HP PUCCHs in step 2.1, a HP PUCCH with HARQ-ACK is not expected to be overlapped with multiple</w:t>
      </w:r>
      <w:r>
        <w:rPr>
          <w:rFonts w:eastAsia="宋体"/>
          <w:lang w:eastAsia="zh-CN"/>
        </w:rPr>
        <w:t xml:space="preserve"> </w:t>
      </w:r>
      <w:r>
        <w:rPr>
          <w:rFonts w:eastAsia="宋体" w:hint="eastAsia"/>
          <w:lang w:eastAsia="zh-CN"/>
        </w:rPr>
        <w:t xml:space="preserve">LP </w:t>
      </w:r>
      <w:r>
        <w:rPr>
          <w:rFonts w:eastAsia="宋体"/>
          <w:lang w:eastAsia="zh-CN"/>
        </w:rPr>
        <w:t>PUCCHs</w:t>
      </w:r>
      <w:r>
        <w:rPr>
          <w:rFonts w:eastAsia="宋体" w:hint="eastAsia"/>
          <w:lang w:eastAsia="zh-CN"/>
        </w:rPr>
        <w:t xml:space="preserve"> with HARQ-ACK.</w:t>
      </w:r>
    </w:p>
    <w:p w:rsidR="000553B7" w:rsidRDefault="00377A82">
      <w:pPr>
        <w:numPr>
          <w:ilvl w:val="0"/>
          <w:numId w:val="15"/>
        </w:numPr>
        <w:overflowPunct/>
        <w:autoSpaceDE/>
        <w:autoSpaceDN/>
        <w:adjustRightInd/>
        <w:spacing w:after="0"/>
        <w:textAlignment w:val="auto"/>
        <w:rPr>
          <w:rFonts w:eastAsia="宋体"/>
          <w:lang w:eastAsia="zh-CN"/>
        </w:rPr>
      </w:pPr>
      <w:r>
        <w:rPr>
          <w:rFonts w:eastAsia="宋体"/>
          <w:lang w:eastAsia="zh-CN"/>
        </w:rPr>
        <w:t>It’s up to the editor whether/how to capture this</w:t>
      </w:r>
    </w:p>
    <w:p w:rsidR="000553B7" w:rsidRDefault="00377A82">
      <w:pPr>
        <w:rPr>
          <w:b/>
          <w:bCs/>
          <w:highlight w:val="green"/>
          <w:lang w:val="en-US" w:eastAsia="zh-CN"/>
        </w:rPr>
      </w:pPr>
      <w:r>
        <w:rPr>
          <w:b/>
          <w:bCs/>
          <w:highlight w:val="green"/>
          <w:lang w:val="en-US" w:eastAsia="zh-CN"/>
        </w:rPr>
        <w:t>Agreement</w:t>
      </w:r>
    </w:p>
    <w:p w:rsidR="000553B7" w:rsidRDefault="00377A82">
      <w:pPr>
        <w:rPr>
          <w:rFonts w:eastAsia="Malgun Gothic"/>
          <w:bCs/>
          <w:lang w:eastAsia="zh-CN"/>
        </w:rPr>
      </w:pPr>
      <w:r>
        <w:rPr>
          <w:rFonts w:eastAsia="Malgun Gothic" w:cs="Times" w:hint="eastAsia"/>
          <w:lang w:eastAsia="zh-CN"/>
        </w:rPr>
        <w:lastRenderedPageBreak/>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PUCCHs</w:t>
      </w:r>
      <w:r>
        <w:rPr>
          <w:rFonts w:eastAsia="Malgun Gothic" w:cs="Times" w:hint="eastAsia"/>
          <w:lang w:eastAsia="zh-CN"/>
        </w:rPr>
        <w:t xml:space="preserve"> of different priorities</w:t>
      </w:r>
      <w:r>
        <w:rPr>
          <w:rFonts w:eastAsia="微软雅黑" w:hint="eastAsia"/>
          <w:bCs/>
          <w:lang w:eastAsia="zh-CN"/>
        </w:rPr>
        <w:t xml:space="preserve"> without repetition</w:t>
      </w:r>
      <w:r>
        <w:rPr>
          <w:rFonts w:eastAsia="微软雅黑"/>
          <w:bCs/>
          <w:lang w:eastAsia="zh-CN"/>
        </w:rPr>
        <w:t>s</w:t>
      </w:r>
      <w:r>
        <w:rPr>
          <w:rFonts w:eastAsia="Malgun Gothic" w:cs="Times" w:hint="eastAsia"/>
          <w:lang w:eastAsia="zh-CN"/>
        </w:rPr>
        <w:t xml:space="preserve"> </w:t>
      </w:r>
      <w:r>
        <w:rPr>
          <w:rFonts w:eastAsia="微软雅黑" w:hint="eastAsia"/>
          <w:bCs/>
          <w:lang w:eastAsia="zh-CN"/>
        </w:rPr>
        <w:t>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xml:space="preserve">, </w:t>
      </w:r>
      <w:r>
        <w:rPr>
          <w:rFonts w:cs="Times"/>
          <w:lang w:eastAsia="zh-CN"/>
        </w:rPr>
        <w:t>Step 2</w:t>
      </w:r>
      <w:r>
        <w:rPr>
          <w:rFonts w:eastAsia="Malgun Gothic" w:cs="Times" w:hint="eastAsia"/>
          <w:lang w:eastAsia="zh-CN"/>
        </w:rPr>
        <w:t>.1</w:t>
      </w:r>
      <w:r>
        <w:rPr>
          <w:rFonts w:cs="Times"/>
          <w:lang w:eastAsia="zh-CN"/>
        </w:rPr>
        <w:t xml:space="preserve"> consists of the following sub-steps:</w:t>
      </w:r>
    </w:p>
    <w:p w:rsidR="000553B7" w:rsidRDefault="00377A82">
      <w:pPr>
        <w:pStyle w:val="afb"/>
        <w:numPr>
          <w:ilvl w:val="1"/>
          <w:numId w:val="4"/>
        </w:numPr>
        <w:overflowPunct/>
        <w:autoSpaceDE/>
        <w:autoSpaceDN/>
        <w:adjustRightInd/>
        <w:spacing w:after="0"/>
        <w:ind w:firstLineChars="0"/>
        <w:textAlignment w:val="auto"/>
        <w:rPr>
          <w:rFonts w:eastAsia="Malgun Gothic"/>
          <w:bCs/>
          <w:lang w:eastAsia="zh-CN"/>
        </w:rPr>
      </w:pPr>
      <w:r>
        <w:rPr>
          <w:rFonts w:eastAsia="微软雅黑" w:hint="eastAsia"/>
          <w:bCs/>
          <w:lang w:eastAsia="zh-CN"/>
        </w:rPr>
        <w:t xml:space="preserve">Step 2.1-1: </w:t>
      </w:r>
      <w:r>
        <w:rPr>
          <w:rFonts w:eastAsia="Malgun Gothic" w:hint="eastAsia"/>
          <w:lang w:eastAsia="zh-CN"/>
        </w:rPr>
        <w:t>Determine</w:t>
      </w:r>
      <w:r>
        <w:rPr>
          <w:lang w:eastAsia="zh-CN"/>
        </w:rPr>
        <w:t xml:space="preserve"> a</w:t>
      </w:r>
      <w:r>
        <w:rPr>
          <w:rFonts w:eastAsia="Malgun Gothic" w:hint="eastAsia"/>
          <w:lang w:eastAsia="zh-CN"/>
        </w:rPr>
        <w:t xml:space="preserve"> reference</w:t>
      </w:r>
      <w:r>
        <w:rPr>
          <w:lang w:eastAsia="zh-CN"/>
        </w:rPr>
        <w:t xml:space="preserve"> PUCCH resource</w:t>
      </w:r>
    </w:p>
    <w:p w:rsidR="000553B7" w:rsidRDefault="00377A82">
      <w:pPr>
        <w:pStyle w:val="afb"/>
        <w:numPr>
          <w:ilvl w:val="1"/>
          <w:numId w:val="4"/>
        </w:numPr>
        <w:overflowPunct/>
        <w:autoSpaceDE/>
        <w:autoSpaceDN/>
        <w:adjustRightInd/>
        <w:spacing w:after="0"/>
        <w:ind w:firstLineChars="0"/>
        <w:textAlignment w:val="auto"/>
        <w:rPr>
          <w:rFonts w:eastAsia="Malgun Gothic"/>
          <w:bCs/>
          <w:lang w:eastAsia="zh-CN"/>
        </w:rPr>
      </w:pPr>
      <w:r>
        <w:rPr>
          <w:lang w:eastAsia="zh-CN"/>
        </w:rPr>
        <w:t xml:space="preserve">Step </w:t>
      </w:r>
      <w:r>
        <w:rPr>
          <w:rFonts w:eastAsia="Malgun Gothic" w:hint="eastAsia"/>
          <w:lang w:eastAsia="zh-CN"/>
        </w:rPr>
        <w:t>2.1-2:</w:t>
      </w:r>
      <w:r>
        <w:rPr>
          <w:lang w:eastAsia="zh-CN"/>
        </w:rPr>
        <w:t xml:space="preserve"> </w:t>
      </w:r>
      <w:r>
        <w:rPr>
          <w:rFonts w:eastAsia="Malgun Gothic" w:hint="eastAsia"/>
          <w:lang w:eastAsia="zh-CN"/>
        </w:rPr>
        <w:t>Select</w:t>
      </w:r>
      <w:r>
        <w:rPr>
          <w:lang w:eastAsia="zh-CN"/>
        </w:rPr>
        <w:t xml:space="preserve"> </w:t>
      </w:r>
      <w:r>
        <w:rPr>
          <w:rFonts w:eastAsia="Malgun Gothic" w:hint="eastAsia"/>
          <w:i/>
          <w:lang w:eastAsia="zh-CN"/>
        </w:rPr>
        <w:t>O</w:t>
      </w:r>
      <w:r>
        <w:rPr>
          <w:lang w:eastAsia="zh-CN"/>
        </w:rPr>
        <w:t xml:space="preserve"> PUCCH resource</w:t>
      </w:r>
      <w:r>
        <w:rPr>
          <w:rFonts w:eastAsia="Malgun Gothic" w:hint="eastAsia"/>
          <w:lang w:eastAsia="zh-CN"/>
        </w:rPr>
        <w:t>(</w:t>
      </w:r>
      <w:r>
        <w:rPr>
          <w:lang w:eastAsia="zh-CN"/>
        </w:rPr>
        <w:t>s</w:t>
      </w:r>
      <w:r>
        <w:rPr>
          <w:rFonts w:eastAsia="Malgun Gothic" w:hint="eastAsia"/>
          <w:lang w:eastAsia="zh-CN"/>
        </w:rPr>
        <w:t xml:space="preserve">) </w:t>
      </w:r>
      <w:r>
        <w:rPr>
          <w:lang w:eastAsia="zh-CN"/>
        </w:rPr>
        <w:t>overlap</w:t>
      </w:r>
      <w:r>
        <w:rPr>
          <w:rFonts w:eastAsia="Malgun Gothic" w:hint="eastAsia"/>
          <w:lang w:eastAsia="zh-CN"/>
        </w:rPr>
        <w:t>ping</w:t>
      </w:r>
      <w:r>
        <w:rPr>
          <w:lang w:eastAsia="zh-CN"/>
        </w:rPr>
        <w:t xml:space="preserve"> with</w:t>
      </w:r>
      <w:r>
        <w:rPr>
          <w:rFonts w:eastAsia="Malgun Gothic" w:hint="eastAsia"/>
          <w:lang w:eastAsia="zh-CN"/>
        </w:rPr>
        <w:t xml:space="preserve"> the reference PUCCH resource. </w:t>
      </w:r>
    </w:p>
    <w:p w:rsidR="000553B7" w:rsidRDefault="00377A82">
      <w:pPr>
        <w:pStyle w:val="afb"/>
        <w:numPr>
          <w:ilvl w:val="1"/>
          <w:numId w:val="4"/>
        </w:numPr>
        <w:overflowPunct/>
        <w:autoSpaceDE/>
        <w:autoSpaceDN/>
        <w:adjustRightInd/>
        <w:spacing w:after="0"/>
        <w:ind w:firstLineChars="0"/>
        <w:textAlignment w:val="auto"/>
        <w:rPr>
          <w:rFonts w:eastAsia="Malgun Gothic"/>
          <w:lang w:eastAsia="zh-CN"/>
        </w:rPr>
      </w:pPr>
      <w:r>
        <w:rPr>
          <w:rFonts w:eastAsia="Malgun Gothic"/>
          <w:lang w:eastAsia="zh-CN"/>
        </w:rPr>
        <w:t>Step 2.1-3: Apply Rel-17 in</w:t>
      </w:r>
      <w:r>
        <w:rPr>
          <w:rFonts w:eastAsia="Malgun Gothic" w:hint="eastAsia"/>
          <w:lang w:eastAsia="zh-CN"/>
        </w:rPr>
        <w:t>tra-UE multiplexing/dropping</w:t>
      </w:r>
      <w:r>
        <w:rPr>
          <w:rFonts w:eastAsia="Malgun Gothic"/>
          <w:lang w:eastAsia="zh-CN"/>
        </w:rPr>
        <w:t xml:space="preserve"> rules to resolve overlapping among </w:t>
      </w:r>
      <w:r>
        <w:rPr>
          <w:rFonts w:eastAsia="Malgun Gothic" w:hint="eastAsia"/>
          <w:lang w:eastAsia="zh-CN"/>
        </w:rPr>
        <w:t xml:space="preserve">the reference PUCCH resource and </w:t>
      </w:r>
      <w:r>
        <w:rPr>
          <w:rFonts w:eastAsia="Malgun Gothic" w:hint="eastAsia"/>
          <w:i/>
          <w:lang w:eastAsia="zh-CN"/>
        </w:rPr>
        <w:t>O</w:t>
      </w:r>
      <w:r>
        <w:rPr>
          <w:rFonts w:eastAsia="Malgun Gothic" w:hint="eastAsia"/>
          <w:lang w:eastAsia="zh-CN"/>
        </w:rPr>
        <w:t xml:space="preserve"> PUCCH resource(s). </w:t>
      </w:r>
    </w:p>
    <w:p w:rsidR="000553B7" w:rsidRDefault="00377A82">
      <w:pPr>
        <w:pStyle w:val="afb"/>
        <w:numPr>
          <w:ilvl w:val="1"/>
          <w:numId w:val="4"/>
        </w:numPr>
        <w:overflowPunct/>
        <w:autoSpaceDE/>
        <w:autoSpaceDN/>
        <w:adjustRightInd/>
        <w:spacing w:after="0"/>
        <w:ind w:firstLineChars="0"/>
        <w:textAlignment w:val="auto"/>
        <w:rPr>
          <w:rFonts w:eastAsia="Malgun Gothic"/>
          <w:lang w:eastAsia="zh-CN"/>
        </w:rPr>
      </w:pPr>
      <w:r>
        <w:rPr>
          <w:lang w:eastAsia="zh-CN"/>
        </w:rPr>
        <w:t xml:space="preserve">Step </w:t>
      </w:r>
      <w:r>
        <w:rPr>
          <w:rFonts w:eastAsia="Malgun Gothic" w:hint="eastAsia"/>
          <w:lang w:eastAsia="zh-CN"/>
        </w:rPr>
        <w:t>2.1-4:</w:t>
      </w:r>
      <w:r>
        <w:rPr>
          <w:lang w:eastAsia="zh-CN"/>
        </w:rPr>
        <w:t xml:space="preserve"> Loop Step </w:t>
      </w:r>
      <w:r>
        <w:rPr>
          <w:rFonts w:eastAsia="Malgun Gothic" w:hint="eastAsia"/>
          <w:lang w:eastAsia="zh-CN"/>
        </w:rPr>
        <w:t>2.1-</w:t>
      </w:r>
      <w:r>
        <w:rPr>
          <w:lang w:eastAsia="zh-CN"/>
        </w:rPr>
        <w:t xml:space="preserve">1) ~ Step </w:t>
      </w:r>
      <w:r>
        <w:rPr>
          <w:rFonts w:eastAsia="Malgun Gothic" w:hint="eastAsia"/>
          <w:lang w:eastAsia="zh-CN"/>
        </w:rPr>
        <w:t>2.1-3</w:t>
      </w:r>
      <w:r>
        <w:rPr>
          <w:lang w:eastAsia="zh-CN"/>
        </w:rPr>
        <w:t xml:space="preserve">) until there </w:t>
      </w:r>
      <w:r>
        <w:rPr>
          <w:rFonts w:eastAsia="Malgun Gothic" w:hint="eastAsia"/>
          <w:lang w:eastAsia="zh-CN"/>
        </w:rPr>
        <w:t>are</w:t>
      </w:r>
      <w:r>
        <w:rPr>
          <w:lang w:eastAsia="zh-CN"/>
        </w:rPr>
        <w:t xml:space="preserve"> no overlapping PUCCHs in the </w:t>
      </w:r>
      <w:r>
        <w:rPr>
          <w:rFonts w:eastAsia="Malgun Gothic" w:hint="eastAsia"/>
          <w:lang w:eastAsia="zh-CN"/>
        </w:rPr>
        <w:t>time unit</w:t>
      </w:r>
      <w:r>
        <w:rPr>
          <w:lang w:eastAsia="zh-CN"/>
        </w:rPr>
        <w:t>.</w:t>
      </w:r>
    </w:p>
    <w:p w:rsidR="000553B7" w:rsidRDefault="00377A82">
      <w:pPr>
        <w:rPr>
          <w:rFonts w:eastAsia="Malgun Gothic"/>
          <w:lang w:eastAsia="zh-CN"/>
        </w:rPr>
      </w:pPr>
      <w:r>
        <w:rPr>
          <w:rFonts w:eastAsia="Malgun Gothic" w:hint="eastAsia"/>
          <w:lang w:eastAsia="zh-CN"/>
        </w:rPr>
        <w:t>FFS details</w:t>
      </w:r>
    </w:p>
    <w:p w:rsidR="000553B7" w:rsidRDefault="00377A82">
      <w:pPr>
        <w:rPr>
          <w:rFonts w:eastAsia="Malgun Gothic"/>
          <w:b/>
          <w:highlight w:val="green"/>
          <w:lang w:eastAsia="zh-CN"/>
        </w:rPr>
      </w:pPr>
      <w:r>
        <w:rPr>
          <w:rFonts w:eastAsia="Malgun Gothic"/>
          <w:b/>
          <w:highlight w:val="green"/>
          <w:lang w:eastAsia="zh-CN"/>
        </w:rPr>
        <w:t>Agreement</w:t>
      </w:r>
    </w:p>
    <w:p w:rsidR="000553B7" w:rsidRDefault="00377A82">
      <w:pPr>
        <w:rPr>
          <w:rFonts w:eastAsia="Malgun Gothic"/>
          <w:lang w:eastAsia="zh-CN"/>
        </w:rPr>
      </w:pPr>
      <w:r>
        <w:rPr>
          <w:rFonts w:eastAsia="Malgun Gothic" w:cs="Times" w:hint="eastAsia"/>
          <w:lang w:eastAsia="zh-CN"/>
        </w:rPr>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 xml:space="preserve">PUCCHs </w:t>
      </w:r>
      <w:r>
        <w:rPr>
          <w:rFonts w:eastAsia="Malgun Gothic" w:cs="Times"/>
          <w:lang w:eastAsia="zh-CN"/>
        </w:rPr>
        <w:t>of different priorities</w:t>
      </w:r>
      <w:r>
        <w:rPr>
          <w:rFonts w:eastAsia="微软雅黑"/>
          <w:bCs/>
          <w:lang w:eastAsia="zh-CN"/>
        </w:rPr>
        <w:t xml:space="preserve"> without repetition</w:t>
      </w:r>
      <w:r>
        <w:rPr>
          <w:rFonts w:eastAsia="微软雅黑" w:hint="eastAsia"/>
          <w:bCs/>
          <w:lang w:eastAsia="zh-CN"/>
        </w:rPr>
        <w:t xml:space="preserve"> 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down-select from the following options:</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Option 1:</w:t>
      </w:r>
    </w:p>
    <w:p w:rsidR="000553B7" w:rsidRDefault="00377A82">
      <w:pPr>
        <w:pStyle w:val="afb"/>
        <w:numPr>
          <w:ilvl w:val="2"/>
          <w:numId w:val="4"/>
        </w:numPr>
        <w:overflowPunct/>
        <w:autoSpaceDE/>
        <w:autoSpaceDN/>
        <w:adjustRightInd/>
        <w:spacing w:after="0"/>
        <w:ind w:firstLineChars="0"/>
        <w:textAlignment w:val="auto"/>
        <w:rPr>
          <w:lang w:eastAsia="zh-CN"/>
        </w:rPr>
      </w:pPr>
      <w:r>
        <w:rPr>
          <w:rFonts w:eastAsia="Malgun Gothic" w:hint="eastAsia"/>
          <w:lang w:eastAsia="zh-CN"/>
        </w:rPr>
        <w:t>The reference PUCCH resource is determined as in Rel-15, i.e. based on the starting symbol and duration</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up to one </w:t>
      </w:r>
      <w:r>
        <w:rPr>
          <w:rFonts w:eastAsia="Malgun Gothic"/>
          <w:lang w:eastAsia="zh-CN"/>
        </w:rPr>
        <w:t>PUCCH resource</w:t>
      </w:r>
      <w:r>
        <w:rPr>
          <w:rFonts w:eastAsia="Malgun Gothic" w:hint="eastAsia"/>
          <w:lang w:eastAsia="zh-CN"/>
        </w:rPr>
        <w:t xml:space="preserve">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2: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as in Rel-15, i.e. based on the starting symbol and duration</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3: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by prioritizing HP PUCCH over LP PUCCH on top of Rel-15 rules</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 xml:space="preserve">In step 2.1-2,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Option 4: </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The reference PUCCH resource is determined by prioritizing LP PUCCH carrying HARQ-ACK on top of Rel-15 rules</w:t>
      </w:r>
    </w:p>
    <w:p w:rsidR="000553B7" w:rsidRDefault="00377A82">
      <w:pPr>
        <w:pStyle w:val="afb"/>
        <w:numPr>
          <w:ilvl w:val="2"/>
          <w:numId w:val="4"/>
        </w:numPr>
        <w:overflowPunct/>
        <w:autoSpaceDE/>
        <w:autoSpaceDN/>
        <w:adjustRightInd/>
        <w:spacing w:after="0"/>
        <w:ind w:firstLineChars="0"/>
        <w:textAlignment w:val="auto"/>
        <w:rPr>
          <w:rFonts w:eastAsia="Malgun Gothic"/>
          <w:lang w:eastAsia="zh-CN"/>
        </w:rPr>
      </w:pPr>
      <w:r>
        <w:rPr>
          <w:rFonts w:eastAsia="Malgun Gothic" w:hint="eastAsia"/>
          <w:lang w:eastAsia="zh-CN"/>
        </w:rPr>
        <w:t>In step 2.1-2, If a LP PUCCH carrying HARQ-ACK overlaps with multiple HP PUCCHs and one of the HP PUCCH includes HARQ-ACK, only select the HP PUCCH including HARQ-ACK in step 2.1-</w:t>
      </w:r>
      <w:r>
        <w:rPr>
          <w:rFonts w:eastAsia="Malgun Gothic" w:hint="eastAsia"/>
          <w:lang w:eastAsia="zh-CN"/>
        </w:rPr>
        <w:lastRenderedPageBreak/>
        <w:t xml:space="preserve">2; otherwise, select all the </w:t>
      </w:r>
      <w:r>
        <w:rPr>
          <w:rFonts w:eastAsia="Malgun Gothic"/>
          <w:lang w:eastAsia="zh-CN"/>
        </w:rPr>
        <w:t>PUCCH resource</w:t>
      </w:r>
      <w:r>
        <w:rPr>
          <w:rFonts w:eastAsia="Malgun Gothic" w:hint="eastAsia"/>
          <w:lang w:eastAsia="zh-CN"/>
        </w:rPr>
        <w:t xml:space="preserve">s </w:t>
      </w:r>
      <w:r>
        <w:rPr>
          <w:rFonts w:eastAsia="Malgun Gothic"/>
          <w:lang w:eastAsia="zh-CN"/>
        </w:rPr>
        <w:t>overlap</w:t>
      </w:r>
      <w:r>
        <w:rPr>
          <w:rFonts w:eastAsia="Malgun Gothic" w:hint="eastAsia"/>
          <w:lang w:eastAsia="zh-CN"/>
        </w:rPr>
        <w:t>ping</w:t>
      </w:r>
      <w:r>
        <w:rPr>
          <w:rFonts w:eastAsia="Malgun Gothic"/>
          <w:lang w:eastAsia="zh-CN"/>
        </w:rPr>
        <w:t xml:space="preserve"> with</w:t>
      </w:r>
      <w:r>
        <w:rPr>
          <w:rFonts w:eastAsia="Malgun Gothic" w:hint="eastAsia"/>
          <w:lang w:eastAsia="zh-CN"/>
        </w:rPr>
        <w:t xml:space="preserve"> the reference PUCCH resource </w:t>
      </w:r>
      <w:r>
        <w:rPr>
          <w:rFonts w:eastAsia="Malgun Gothic"/>
          <w:lang w:eastAsia="zh-CN"/>
        </w:rPr>
        <w:t>according</w:t>
      </w:r>
      <w:r>
        <w:rPr>
          <w:rFonts w:eastAsia="Malgun Gothic" w:hint="eastAsia"/>
          <w:lang w:eastAsia="zh-CN"/>
        </w:rPr>
        <w:t xml:space="preserve"> to Rel-15 pseudo code </w:t>
      </w:r>
    </w:p>
    <w:p w:rsidR="000553B7" w:rsidRDefault="00377A82">
      <w:pPr>
        <w:rPr>
          <w:lang w:eastAsia="zh-CN"/>
        </w:rPr>
      </w:pPr>
      <w:r>
        <w:rPr>
          <w:lang w:eastAsia="zh-CN"/>
        </w:rPr>
        <w:t>FFS: Details on time units for all options</w:t>
      </w:r>
    </w:p>
    <w:p w:rsidR="000553B7" w:rsidRDefault="00377A82">
      <w:pPr>
        <w:rPr>
          <w:rFonts w:eastAsia="Malgun Gothic" w:cs="Times"/>
          <w:b/>
          <w:bCs/>
          <w:highlight w:val="darkYellow"/>
          <w:lang w:eastAsia="zh-CN"/>
        </w:rPr>
      </w:pPr>
      <w:r>
        <w:rPr>
          <w:rFonts w:eastAsia="Malgun Gothic" w:cs="Times"/>
          <w:b/>
          <w:bCs/>
          <w:highlight w:val="darkYellow"/>
          <w:lang w:eastAsia="zh-CN"/>
        </w:rPr>
        <w:t>Working Assumption</w:t>
      </w:r>
    </w:p>
    <w:p w:rsidR="000553B7" w:rsidRDefault="00377A82">
      <w:pPr>
        <w:rPr>
          <w:rFonts w:eastAsia="Malgun Gothic"/>
          <w:lang w:eastAsia="zh-CN"/>
        </w:rPr>
      </w:pPr>
      <w:r>
        <w:rPr>
          <w:rFonts w:eastAsia="Malgun Gothic" w:cs="Times" w:hint="eastAsia"/>
          <w:lang w:eastAsia="zh-CN"/>
        </w:rPr>
        <w:t>For r</w:t>
      </w:r>
      <w:r>
        <w:rPr>
          <w:rFonts w:cs="Times"/>
          <w:lang w:eastAsia="zh-CN"/>
        </w:rPr>
        <w:t>esolv</w:t>
      </w:r>
      <w:r>
        <w:rPr>
          <w:rFonts w:eastAsia="Malgun Gothic" w:cs="Times" w:hint="eastAsia"/>
          <w:lang w:eastAsia="zh-CN"/>
        </w:rPr>
        <w:t>ing</w:t>
      </w:r>
      <w:r>
        <w:rPr>
          <w:rFonts w:cs="Times"/>
          <w:lang w:eastAsia="zh-CN"/>
        </w:rPr>
        <w:t xml:space="preserve"> collision </w:t>
      </w:r>
      <w:r>
        <w:rPr>
          <w:rFonts w:eastAsia="Malgun Gothic" w:cs="Times" w:hint="eastAsia"/>
          <w:lang w:eastAsia="zh-CN"/>
        </w:rPr>
        <w:t xml:space="preserve">of </w:t>
      </w:r>
      <w:r>
        <w:rPr>
          <w:rFonts w:cs="Times"/>
          <w:lang w:eastAsia="zh-CN"/>
        </w:rPr>
        <w:t xml:space="preserve">PUCCHs </w:t>
      </w:r>
      <w:r>
        <w:rPr>
          <w:rFonts w:eastAsia="Malgun Gothic" w:cs="Times" w:hint="eastAsia"/>
          <w:lang w:eastAsia="zh-CN"/>
        </w:rPr>
        <w:t>of different priorities</w:t>
      </w:r>
      <w:r>
        <w:rPr>
          <w:rFonts w:eastAsia="微软雅黑" w:hint="eastAsia"/>
          <w:bCs/>
          <w:lang w:eastAsia="zh-CN"/>
        </w:rPr>
        <w:t xml:space="preserve"> without repetition within a</w:t>
      </w:r>
      <w:r>
        <w:rPr>
          <w:rFonts w:eastAsia="微软雅黑"/>
          <w:bCs/>
          <w:lang w:eastAsia="zh-CN"/>
        </w:rPr>
        <w:t xml:space="preserve"> </w:t>
      </w:r>
      <w:r>
        <w:rPr>
          <w:rFonts w:eastAsia="微软雅黑" w:hint="eastAsia"/>
          <w:bCs/>
          <w:lang w:eastAsia="zh-CN"/>
        </w:rPr>
        <w:t>time unit</w:t>
      </w:r>
      <w:r>
        <w:rPr>
          <w:rFonts w:eastAsia="Malgun Gothic" w:cs="Times" w:hint="eastAsia"/>
          <w:lang w:eastAsia="zh-CN"/>
        </w:rPr>
        <w:t xml:space="preserve">, </w:t>
      </w:r>
      <w:r>
        <w:rPr>
          <w:rFonts w:eastAsia="Malgun Gothic" w:hint="eastAsia"/>
          <w:lang w:eastAsia="zh-CN"/>
        </w:rPr>
        <w:t>t</w:t>
      </w:r>
      <w:r>
        <w:rPr>
          <w:rFonts w:eastAsia="Malgun Gothic"/>
          <w:lang w:eastAsia="zh-CN"/>
        </w:rPr>
        <w:t xml:space="preserve">he </w:t>
      </w:r>
      <w:r>
        <w:rPr>
          <w:rFonts w:eastAsia="Malgun Gothic"/>
          <w:b/>
          <w:lang w:eastAsia="zh-CN"/>
        </w:rPr>
        <w:t xml:space="preserve">time unit of </w:t>
      </w:r>
      <w:r>
        <w:rPr>
          <w:rFonts w:eastAsia="Malgun Gothic" w:hint="eastAsia"/>
          <w:b/>
          <w:lang w:eastAsia="zh-CN"/>
        </w:rPr>
        <w:t>HP</w:t>
      </w:r>
      <w:r>
        <w:rPr>
          <w:rFonts w:eastAsia="Malgun Gothic"/>
          <w:b/>
          <w:lang w:eastAsia="zh-CN"/>
        </w:rPr>
        <w:t xml:space="preserve"> </w:t>
      </w:r>
      <w:r>
        <w:rPr>
          <w:rFonts w:eastAsia="Malgun Gothic" w:hint="eastAsia"/>
          <w:b/>
          <w:lang w:eastAsia="zh-CN"/>
        </w:rPr>
        <w:t>HARQ-ACK</w:t>
      </w:r>
      <w:r>
        <w:rPr>
          <w:rFonts w:eastAsia="Malgun Gothic"/>
          <w:b/>
          <w:lang w:eastAsia="zh-CN"/>
        </w:rPr>
        <w:t xml:space="preserve"> is used</w:t>
      </w:r>
      <w:r>
        <w:rPr>
          <w:rFonts w:eastAsia="Malgun Gothic" w:hint="eastAsia"/>
          <w:lang w:eastAsia="zh-CN"/>
        </w:rPr>
        <w:t>.</w:t>
      </w:r>
      <w:r>
        <w:rPr>
          <w:rFonts w:eastAsia="Malgun Gothic"/>
          <w:lang w:eastAsia="zh-CN"/>
        </w:rPr>
        <w:t xml:space="preserve"> </w:t>
      </w:r>
      <w:r>
        <w:rPr>
          <w:rFonts w:eastAsia="Malgun Gothic" w:hint="eastAsia"/>
          <w:lang w:eastAsia="zh-CN"/>
        </w:rPr>
        <w:t>For a LP PUCCH overlapping with multiple time units, down-select from:</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Alt. 1: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rFonts w:hint="eastAsia"/>
          <w:lang w:eastAsia="zh-CN"/>
        </w:rPr>
        <w:t xml:space="preserve">Alt. 2: the LP PUCCH is associated with the first time unit with overlapping HP </w:t>
      </w:r>
      <w:r>
        <w:rPr>
          <w:lang w:eastAsia="zh-CN"/>
        </w:rPr>
        <w:t xml:space="preserve">PUCCH with </w:t>
      </w:r>
      <w:r>
        <w:rPr>
          <w:rFonts w:hint="eastAsia"/>
          <w:lang w:eastAsia="zh-CN"/>
        </w:rPr>
        <w:t>HARQ-ACK if any. Otherwise, the LP PUCCH is associated with the first time unit with overlapping HP PUCCH(s).</w:t>
      </w:r>
    </w:p>
    <w:p w:rsidR="000553B7" w:rsidRDefault="00377A82">
      <w:pPr>
        <w:pStyle w:val="afb"/>
        <w:numPr>
          <w:ilvl w:val="1"/>
          <w:numId w:val="4"/>
        </w:numPr>
        <w:overflowPunct/>
        <w:autoSpaceDE/>
        <w:autoSpaceDN/>
        <w:adjustRightInd/>
        <w:spacing w:after="0"/>
        <w:ind w:firstLineChars="0"/>
        <w:textAlignment w:val="auto"/>
        <w:rPr>
          <w:lang w:eastAsia="zh-CN"/>
        </w:rPr>
      </w:pPr>
      <w:r>
        <w:rPr>
          <w:lang w:eastAsia="zh-CN"/>
        </w:rPr>
        <w:t>Alt. 3: the LP PUCCH is associated with the last time unit with overlapping HP PUCCH(s)</w:t>
      </w:r>
    </w:p>
    <w:p w:rsidR="000553B7" w:rsidRDefault="00377A82">
      <w:pPr>
        <w:rPr>
          <w:rFonts w:eastAsia="Malgun Gothic"/>
          <w:b/>
          <w:highlight w:val="green"/>
          <w:lang w:eastAsia="zh-CN"/>
        </w:rPr>
      </w:pPr>
      <w:r>
        <w:rPr>
          <w:rFonts w:eastAsia="Malgun Gothic"/>
          <w:b/>
          <w:highlight w:val="green"/>
          <w:lang w:eastAsia="zh-CN"/>
        </w:rPr>
        <w:t xml:space="preserve">Agreement </w:t>
      </w:r>
    </w:p>
    <w:p w:rsidR="000553B7" w:rsidRDefault="00377A82">
      <w:pPr>
        <w:rPr>
          <w:rFonts w:eastAsia="Malgun Gothic"/>
          <w:bCs/>
          <w:lang w:eastAsia="zh-CN"/>
        </w:rPr>
      </w:pPr>
      <w:r>
        <w:rPr>
          <w:rFonts w:eastAsia="Malgun Gothic" w:hint="eastAsia"/>
          <w:lang w:eastAsia="zh-CN"/>
        </w:rPr>
        <w:t xml:space="preserve">To apply Rel-17 intra-UE multiplexing/dropping rules to resolve overlapping among the reference PUCCH resource and </w:t>
      </w:r>
      <w:r>
        <w:rPr>
          <w:rFonts w:eastAsia="Malgun Gothic" w:hint="eastAsia"/>
          <w:i/>
          <w:lang w:eastAsia="zh-CN"/>
        </w:rPr>
        <w:t>O</w:t>
      </w:r>
      <w:r>
        <w:rPr>
          <w:rFonts w:eastAsia="Malgun Gothic" w:hint="eastAsia"/>
          <w:lang w:eastAsia="zh-CN"/>
        </w:rPr>
        <w:t xml:space="preserve"> PUCCH resource(s)</w:t>
      </w:r>
      <w:r>
        <w:rPr>
          <w:rFonts w:eastAsia="Malgun Gothic"/>
          <w:lang w:eastAsia="zh-CN"/>
        </w:rPr>
        <w:t xml:space="preserve"> in step 2.1-3</w:t>
      </w:r>
      <w:r>
        <w:rPr>
          <w:rFonts w:eastAsia="Malgun Gothic" w:hint="eastAsia"/>
          <w:lang w:eastAsia="zh-CN"/>
        </w:rPr>
        <w:t xml:space="preserve">, </w:t>
      </w:r>
      <w:r>
        <w:rPr>
          <w:rFonts w:eastAsia="Malgun Gothic" w:hint="eastAsia"/>
          <w:bCs/>
          <w:lang w:eastAsia="zh-CN"/>
        </w:rPr>
        <w:t xml:space="preserve">LP PUCCH(s) </w:t>
      </w:r>
      <w:r>
        <w:rPr>
          <w:rFonts w:eastAsia="Malgun Gothic"/>
          <w:bCs/>
          <w:lang w:eastAsia="zh-CN"/>
        </w:rPr>
        <w:t xml:space="preserve">without HARQ ACK </w:t>
      </w:r>
      <w:r>
        <w:rPr>
          <w:rFonts w:eastAsia="Malgun Gothic" w:hint="eastAsia"/>
          <w:bCs/>
          <w:lang w:eastAsia="zh-CN"/>
        </w:rPr>
        <w:t xml:space="preserve">are dropped </w:t>
      </w:r>
      <w:r>
        <w:rPr>
          <w:rFonts w:eastAsia="Malgun Gothic"/>
          <w:lang w:eastAsia="zh-CN"/>
        </w:rPr>
        <w:t>before multiplexing if multiplexing is to be performed.</w:t>
      </w:r>
    </w:p>
    <w:p w:rsidR="000553B7" w:rsidRDefault="00377A82">
      <w:pPr>
        <w:rPr>
          <w:b/>
          <w:bCs/>
          <w:highlight w:val="green"/>
          <w:lang w:eastAsia="zh-CN"/>
        </w:rPr>
      </w:pPr>
      <w:r>
        <w:rPr>
          <w:b/>
          <w:bCs/>
          <w:highlight w:val="green"/>
          <w:lang w:eastAsia="zh-CN"/>
        </w:rPr>
        <w:t>Agreement</w:t>
      </w:r>
    </w:p>
    <w:p w:rsidR="000553B7" w:rsidRDefault="00377A82">
      <w:pPr>
        <w:rPr>
          <w:rFonts w:eastAsia="Malgun Gothic"/>
          <w:lang w:val="en-US" w:eastAsia="zh-CN"/>
        </w:rPr>
      </w:pPr>
      <w:r>
        <w:rPr>
          <w:rFonts w:eastAsia="Malgun Gothic"/>
          <w:lang w:eastAsia="zh-CN"/>
        </w:rPr>
        <w:t>F</w:t>
      </w:r>
      <w:r>
        <w:rPr>
          <w:rFonts w:eastAsia="Malgun Gothic" w:hint="eastAsia"/>
          <w:lang w:eastAsia="zh-CN"/>
        </w:rPr>
        <w:t xml:space="preserve">or </w:t>
      </w:r>
      <w:r>
        <w:rPr>
          <w:rFonts w:eastAsia="Malgun Gothic" w:cs="Times" w:hint="eastAsia"/>
          <w:lang w:eastAsia="zh-CN"/>
        </w:rPr>
        <w:t>r</w:t>
      </w:r>
      <w:r>
        <w:rPr>
          <w:rFonts w:cs="Times"/>
          <w:lang w:eastAsia="zh-CN"/>
        </w:rPr>
        <w:t>esolv</w:t>
      </w:r>
      <w:r>
        <w:rPr>
          <w:rFonts w:eastAsia="Malgun Gothic" w:cs="Times" w:hint="eastAsia"/>
          <w:lang w:eastAsia="zh-CN"/>
        </w:rPr>
        <w:t>ing</w:t>
      </w:r>
      <w:r>
        <w:rPr>
          <w:rFonts w:cs="Times"/>
          <w:lang w:eastAsia="zh-CN"/>
        </w:rPr>
        <w:t xml:space="preserve"> collision of PUCCHs and PUSCHs of different priorities</w:t>
      </w:r>
      <w:r>
        <w:rPr>
          <w:rFonts w:eastAsia="Malgun Gothic" w:hint="eastAsia"/>
          <w:lang w:eastAsia="zh-CN"/>
        </w:rPr>
        <w:t xml:space="preserve"> in step 2.2, LP PUSCH(s) overlapping with HP PUCCH </w:t>
      </w:r>
      <w:r>
        <w:rPr>
          <w:rFonts w:eastAsia="Malgun Gothic"/>
          <w:lang w:eastAsia="zh-CN"/>
        </w:rPr>
        <w:t>which carries</w:t>
      </w:r>
      <w:r>
        <w:rPr>
          <w:rFonts w:eastAsia="Malgun Gothic" w:hint="eastAsia"/>
          <w:b/>
          <w:bCs/>
          <w:lang w:eastAsia="zh-CN"/>
        </w:rPr>
        <w:t xml:space="preserve"> </w:t>
      </w:r>
      <w:r>
        <w:rPr>
          <w:rFonts w:eastAsia="Malgun Gothic" w:hint="eastAsia"/>
          <w:lang w:eastAsia="zh-CN"/>
        </w:rPr>
        <w:t>positive SR</w:t>
      </w:r>
      <w:r>
        <w:rPr>
          <w:rFonts w:eastAsia="Malgun Gothic" w:hint="eastAsia"/>
          <w:lang w:val="en-US" w:eastAsia="zh-CN"/>
        </w:rPr>
        <w:t xml:space="preserve"> are dropped.</w:t>
      </w:r>
    </w:p>
    <w:p w:rsidR="000553B7" w:rsidRDefault="00377A82">
      <w:pPr>
        <w:rPr>
          <w:b/>
          <w:bCs/>
          <w:highlight w:val="darkYellow"/>
          <w:lang w:eastAsia="zh-CN"/>
        </w:rPr>
      </w:pPr>
      <w:r>
        <w:rPr>
          <w:b/>
          <w:bCs/>
          <w:highlight w:val="darkYellow"/>
          <w:lang w:eastAsia="zh-CN"/>
        </w:rPr>
        <w:t>Working Assumption</w:t>
      </w:r>
    </w:p>
    <w:p w:rsidR="000553B7" w:rsidRDefault="00377A82">
      <w:pPr>
        <w:rPr>
          <w:lang w:val="en-US"/>
        </w:rPr>
      </w:pPr>
      <w:r>
        <w:t>For resolving collision of PUCCHs and PUSCHs of different priorities in step 2.2, LP PUSCH(s) overlapping with HP PUCCH which carries positive SR</w:t>
      </w:r>
      <w:r>
        <w:rPr>
          <w:lang w:val="en-US"/>
        </w:rPr>
        <w:t xml:space="preserve"> are dropped </w:t>
      </w:r>
      <w:r>
        <w:rPr>
          <w:b/>
          <w:lang w:val="en-US"/>
        </w:rPr>
        <w:t>before UCI multiplexing</w:t>
      </w:r>
      <w:r>
        <w:rPr>
          <w:lang w:val="en-US"/>
        </w:rPr>
        <w:t>.</w:t>
      </w:r>
    </w:p>
    <w:p w:rsidR="000553B7" w:rsidRDefault="00377A82">
      <w:pPr>
        <w:numPr>
          <w:ilvl w:val="0"/>
          <w:numId w:val="15"/>
        </w:numPr>
        <w:overflowPunct/>
        <w:autoSpaceDE/>
        <w:autoSpaceDN/>
        <w:adjustRightInd/>
        <w:spacing w:after="0"/>
        <w:textAlignment w:val="auto"/>
        <w:rPr>
          <w:rFonts w:eastAsia="Malgun Gothic"/>
          <w:lang w:val="en-US" w:eastAsia="zh-CN"/>
        </w:rPr>
      </w:pPr>
      <w:r>
        <w:rPr>
          <w:lang w:val="en-US"/>
        </w:rPr>
        <w:t>Step 1.2 behavior is not affected by the above</w:t>
      </w:r>
    </w:p>
    <w:p w:rsidR="000553B7" w:rsidRDefault="00377A82">
      <w:pPr>
        <w:rPr>
          <w:b/>
          <w:bCs/>
          <w:highlight w:val="green"/>
          <w:lang w:eastAsia="zh-CN"/>
        </w:rPr>
      </w:pPr>
      <w:r>
        <w:rPr>
          <w:b/>
          <w:bCs/>
          <w:highlight w:val="green"/>
          <w:lang w:eastAsia="zh-CN"/>
        </w:rPr>
        <w:t>Agreement</w:t>
      </w:r>
    </w:p>
    <w:p w:rsidR="000553B7" w:rsidRDefault="00377A82">
      <w:pPr>
        <w:pStyle w:val="afb"/>
        <w:ind w:firstLine="400"/>
        <w:rPr>
          <w:rFonts w:eastAsia="宋体"/>
          <w:lang w:eastAsia="zh-CN"/>
        </w:rPr>
      </w:pPr>
      <w:bookmarkStart w:id="4" w:name="_Hlk93615372"/>
      <w:r>
        <w:rPr>
          <w:rFonts w:eastAsia="宋体"/>
          <w:lang w:eastAsia="zh-CN"/>
        </w:rPr>
        <w:t xml:space="preserve">A UE does not expect to multiplex in a PUSCH transmission HARQ-ACK information that the UE would transmit in different PUCCHs </w:t>
      </w:r>
      <w:r>
        <w:rPr>
          <w:rFonts w:eastAsia="宋体"/>
          <w:color w:val="FF0000"/>
          <w:lang w:eastAsia="zh-CN"/>
        </w:rPr>
        <w:t>of a same priority</w:t>
      </w:r>
      <w:r>
        <w:rPr>
          <w:rFonts w:eastAsia="宋体"/>
          <w:lang w:eastAsia="zh-CN"/>
        </w:rPr>
        <w:t>.</w:t>
      </w:r>
    </w:p>
    <w:p w:rsidR="000553B7" w:rsidRDefault="00377A82">
      <w:pPr>
        <w:pStyle w:val="afb"/>
        <w:numPr>
          <w:ilvl w:val="0"/>
          <w:numId w:val="18"/>
        </w:numPr>
        <w:overflowPunct/>
        <w:autoSpaceDE/>
        <w:autoSpaceDN/>
        <w:adjustRightInd/>
        <w:spacing w:after="0"/>
        <w:ind w:firstLineChars="0"/>
        <w:textAlignment w:val="auto"/>
        <w:rPr>
          <w:rFonts w:eastAsia="Malgun Gothic"/>
          <w:lang w:eastAsia="zh-CN"/>
        </w:rPr>
      </w:pPr>
      <w:r>
        <w:rPr>
          <w:rFonts w:eastAsia="Malgun Gothic"/>
          <w:lang w:eastAsia="zh-CN"/>
        </w:rPr>
        <w:t>The above is considered an error case</w:t>
      </w:r>
    </w:p>
    <w:bookmarkEnd w:id="4"/>
    <w:p w:rsidR="000553B7" w:rsidRDefault="00377A82">
      <w:pPr>
        <w:spacing w:after="120"/>
        <w:rPr>
          <w:b/>
          <w:bCs/>
          <w:highlight w:val="green"/>
          <w:lang w:eastAsia="zh-CN"/>
        </w:rPr>
      </w:pPr>
      <w:r>
        <w:rPr>
          <w:b/>
          <w:bCs/>
          <w:highlight w:val="green"/>
          <w:lang w:eastAsia="zh-CN"/>
        </w:rPr>
        <w:t>Agreement</w:t>
      </w:r>
    </w:p>
    <w:p w:rsidR="000553B7" w:rsidRDefault="00377A82">
      <w:pPr>
        <w:spacing w:after="120"/>
        <w:rPr>
          <w:rFonts w:eastAsia="Malgun Gothic"/>
          <w:lang w:eastAsia="zh-CN"/>
        </w:rPr>
      </w:pPr>
      <w:r>
        <w:rPr>
          <w:rFonts w:eastAsia="Malgun Gothic" w:cs="Times"/>
          <w:color w:val="FF0000"/>
          <w:lang w:eastAsia="zh-CN"/>
        </w:rPr>
        <w:t xml:space="preserve">For </w:t>
      </w:r>
      <w:r>
        <w:rPr>
          <w:rFonts w:cs="Times"/>
          <w:color w:val="FF0000"/>
        </w:rPr>
        <w:t xml:space="preserve">resolving collision of PUCCHs and PUSCHs </w:t>
      </w:r>
      <w:r>
        <w:rPr>
          <w:rFonts w:eastAsia="Malgun Gothic" w:cs="Times" w:hint="eastAsia"/>
          <w:color w:val="FF0000"/>
          <w:lang w:eastAsia="zh-CN"/>
        </w:rPr>
        <w:t>of</w:t>
      </w:r>
      <w:r>
        <w:rPr>
          <w:rFonts w:cs="Times"/>
          <w:color w:val="FF0000"/>
        </w:rPr>
        <w:t xml:space="preserve"> different priorities</w:t>
      </w:r>
      <w:r>
        <w:rPr>
          <w:rFonts w:eastAsia="Malgun Gothic"/>
          <w:color w:val="FF0000"/>
          <w:lang w:eastAsia="zh-CN"/>
        </w:rPr>
        <w:t xml:space="preserve"> in step 2</w:t>
      </w:r>
      <w:r>
        <w:rPr>
          <w:rFonts w:eastAsia="Malgun Gothic" w:hint="eastAsia"/>
          <w:color w:val="FF0000"/>
          <w:lang w:eastAsia="zh-CN"/>
        </w:rPr>
        <w:t>.2</w:t>
      </w:r>
      <w:r>
        <w:rPr>
          <w:rFonts w:eastAsia="Malgun Gothic"/>
          <w:lang w:eastAsia="zh-CN"/>
        </w:rPr>
        <w:t xml:space="preserve">, Rel-15/16 rule is reused for PUSCH selection </w:t>
      </w:r>
      <w:r>
        <w:rPr>
          <w:rFonts w:eastAsia="Malgun Gothic" w:hint="eastAsia"/>
          <w:lang w:eastAsia="zh-CN"/>
        </w:rPr>
        <w:t xml:space="preserve">for </w:t>
      </w:r>
      <w:r>
        <w:rPr>
          <w:rFonts w:eastAsia="Malgun Gothic"/>
          <w:lang w:eastAsia="zh-CN"/>
        </w:rPr>
        <w:t>HARQ ACK</w:t>
      </w:r>
      <w:r>
        <w:rPr>
          <w:rFonts w:eastAsia="Malgun Gothic" w:hint="eastAsia"/>
          <w:lang w:eastAsia="zh-CN"/>
        </w:rPr>
        <w:t xml:space="preserve"> multiplexing</w:t>
      </w:r>
      <w:r>
        <w:rPr>
          <w:rFonts w:eastAsia="Malgun Gothic"/>
          <w:strike/>
          <w:color w:val="538135"/>
          <w:lang w:eastAsia="zh-CN"/>
        </w:rPr>
        <w:t xml:space="preserve"> irrespective of PUSCH priority</w:t>
      </w:r>
    </w:p>
    <w:p w:rsidR="000553B7" w:rsidRDefault="00377A82">
      <w:pPr>
        <w:pStyle w:val="afb"/>
        <w:numPr>
          <w:ilvl w:val="0"/>
          <w:numId w:val="5"/>
        </w:numPr>
        <w:overflowPunct/>
        <w:autoSpaceDE/>
        <w:autoSpaceDN/>
        <w:adjustRightInd/>
        <w:spacing w:afterLines="50"/>
        <w:ind w:firstLineChars="0"/>
        <w:textAlignment w:val="auto"/>
        <w:rPr>
          <w:rFonts w:eastAsia="Malgun Gothic"/>
          <w:color w:val="00B0F0"/>
        </w:rPr>
      </w:pPr>
      <w:r>
        <w:rPr>
          <w:rFonts w:eastAsia="Malgun Gothic" w:hint="eastAsia"/>
          <w:color w:val="00B0F0"/>
          <w:lang w:eastAsia="zh-CN"/>
        </w:rPr>
        <w:lastRenderedPageBreak/>
        <w:t xml:space="preserve">FFS whether/how </w:t>
      </w:r>
      <w:r>
        <w:rPr>
          <w:rFonts w:eastAsia="Malgun Gothic" w:hint="eastAsia"/>
          <w:strike/>
          <w:color w:val="538135"/>
          <w:lang w:eastAsia="zh-CN"/>
        </w:rPr>
        <w:t>cancellation</w:t>
      </w:r>
      <w:r>
        <w:rPr>
          <w:rFonts w:eastAsia="Malgun Gothic" w:hint="eastAsia"/>
          <w:color w:val="538135"/>
          <w:lang w:eastAsia="zh-CN"/>
        </w:rPr>
        <w:t xml:space="preserve"> dropping</w:t>
      </w:r>
      <w:r>
        <w:rPr>
          <w:rFonts w:eastAsia="Malgun Gothic" w:hint="eastAsia"/>
          <w:color w:val="00B0F0"/>
          <w:lang w:eastAsia="zh-CN"/>
        </w:rPr>
        <w:t xml:space="preserve"> is </w:t>
      </w:r>
      <w:r>
        <w:rPr>
          <w:rFonts w:eastAsia="Malgun Gothic"/>
          <w:color w:val="00B0F0"/>
          <w:lang w:eastAsia="zh-CN"/>
        </w:rPr>
        <w:t>performed</w:t>
      </w:r>
      <w:r>
        <w:rPr>
          <w:rFonts w:eastAsia="Malgun Gothic" w:hint="eastAsia"/>
          <w:color w:val="00B0F0"/>
          <w:lang w:eastAsia="zh-CN"/>
        </w:rPr>
        <w:t xml:space="preserve"> before UCI multiplexing</w:t>
      </w:r>
    </w:p>
    <w:p w:rsidR="000553B7" w:rsidRDefault="00377A82">
      <w:pPr>
        <w:pStyle w:val="afb"/>
        <w:numPr>
          <w:ilvl w:val="0"/>
          <w:numId w:val="5"/>
        </w:numPr>
        <w:overflowPunct/>
        <w:autoSpaceDE/>
        <w:autoSpaceDN/>
        <w:adjustRightInd/>
        <w:spacing w:afterLines="50"/>
        <w:ind w:firstLineChars="0"/>
        <w:textAlignment w:val="auto"/>
        <w:rPr>
          <w:rFonts w:eastAsia="Malgun Gothic"/>
          <w:color w:val="00B0F0"/>
        </w:rPr>
      </w:pPr>
      <w:r>
        <w:rPr>
          <w:rFonts w:eastAsia="Malgun Gothic"/>
          <w:color w:val="00B0F0"/>
          <w:lang w:eastAsia="zh-CN"/>
        </w:rPr>
        <w:t>Note: The priorities of PUCCH and PUSCH candidates for multiplexing in step 2.2 are different</w:t>
      </w:r>
    </w:p>
    <w:p w:rsidR="000553B7" w:rsidRDefault="00377A82">
      <w:pPr>
        <w:rPr>
          <w:b/>
          <w:bCs/>
          <w:highlight w:val="green"/>
          <w:lang w:val="en-US" w:eastAsia="zh-CN"/>
        </w:rPr>
      </w:pPr>
      <w:r>
        <w:rPr>
          <w:b/>
          <w:bCs/>
          <w:highlight w:val="green"/>
          <w:lang w:val="en-US" w:eastAsia="zh-CN"/>
        </w:rPr>
        <w:t>Agreement</w:t>
      </w:r>
    </w:p>
    <w:p w:rsidR="000553B7" w:rsidRDefault="00377A82">
      <w:pPr>
        <w:pStyle w:val="afb"/>
        <w:ind w:firstLine="400"/>
        <w:rPr>
          <w:rFonts w:eastAsia="Malgun Gothic"/>
          <w:lang w:eastAsia="zh-CN"/>
        </w:rPr>
      </w:pPr>
      <w:r>
        <w:rPr>
          <w:rFonts w:eastAsia="Malgun Gothic"/>
          <w:color w:val="000000"/>
          <w:lang w:eastAsia="zh-CN"/>
        </w:rPr>
        <w:t xml:space="preserve">If the simultaneous PUCCH/PUSCH transmission is enabled, </w:t>
      </w:r>
      <w:r>
        <w:rPr>
          <w:rFonts w:eastAsia="Malgun Gothic" w:hint="eastAsia"/>
          <w:color w:val="000000"/>
          <w:lang w:eastAsia="zh-CN"/>
        </w:rPr>
        <w:t>a</w:t>
      </w:r>
      <w:r>
        <w:rPr>
          <w:rFonts w:eastAsia="Malgun Gothic"/>
          <w:color w:val="000000"/>
          <w:lang w:eastAsia="zh-CN"/>
        </w:rPr>
        <w:t xml:space="preserve"> PUSCH </w:t>
      </w:r>
      <w:r>
        <w:rPr>
          <w:rFonts w:eastAsia="Malgun Gothic" w:hint="eastAsia"/>
          <w:color w:val="000000"/>
          <w:lang w:eastAsia="zh-CN"/>
        </w:rPr>
        <w:t xml:space="preserve">that can be </w:t>
      </w:r>
      <w:r>
        <w:rPr>
          <w:rFonts w:eastAsia="Malgun Gothic"/>
          <w:color w:val="000000"/>
          <w:lang w:eastAsia="zh-CN"/>
        </w:rPr>
        <w:t>simultaneous</w:t>
      </w:r>
      <w:r>
        <w:rPr>
          <w:rFonts w:eastAsia="Malgun Gothic" w:hint="eastAsia"/>
          <w:color w:val="000000"/>
          <w:lang w:eastAsia="zh-CN"/>
        </w:rPr>
        <w:t>ly transmitted with a</w:t>
      </w:r>
      <w:r>
        <w:rPr>
          <w:rFonts w:eastAsia="Malgun Gothic"/>
          <w:color w:val="000000"/>
          <w:lang w:eastAsia="zh-CN"/>
        </w:rPr>
        <w:t xml:space="preserve"> PUCCH is </w:t>
      </w:r>
      <w:r>
        <w:rPr>
          <w:rFonts w:eastAsia="Malgun Gothic"/>
          <w:b/>
          <w:color w:val="000000"/>
          <w:lang w:eastAsia="zh-CN"/>
        </w:rPr>
        <w:t>excluded</w:t>
      </w:r>
      <w:r>
        <w:rPr>
          <w:rFonts w:eastAsia="Malgun Gothic"/>
          <w:color w:val="000000"/>
          <w:lang w:eastAsia="zh-CN"/>
        </w:rPr>
        <w:t xml:space="preserve"> </w:t>
      </w:r>
      <w:r>
        <w:rPr>
          <w:rFonts w:eastAsia="Malgun Gothic" w:hint="eastAsia"/>
          <w:color w:val="000000"/>
          <w:lang w:eastAsia="zh-CN"/>
        </w:rPr>
        <w:t>from overlapping channels for multiplexing the UCI of the PUCCH and for intra-UE prioritization with the PUCCH.</w:t>
      </w:r>
    </w:p>
    <w:p w:rsidR="000553B7" w:rsidRDefault="00377A82">
      <w:pPr>
        <w:numPr>
          <w:ilvl w:val="0"/>
          <w:numId w:val="18"/>
        </w:numPr>
        <w:overflowPunct/>
        <w:autoSpaceDE/>
        <w:autoSpaceDN/>
        <w:adjustRightInd/>
        <w:spacing w:after="0"/>
        <w:textAlignment w:val="auto"/>
        <w:rPr>
          <w:lang w:eastAsia="zh-CN"/>
        </w:rPr>
      </w:pPr>
      <w:r>
        <w:rPr>
          <w:lang w:eastAsia="zh-CN"/>
        </w:rPr>
        <w:t>Note: For intra-UE multiplexing, above is for step 2-2. For intra-UE prioritization, above is applied after step 1.</w:t>
      </w:r>
    </w:p>
    <w:p w:rsidR="000553B7" w:rsidRDefault="00377A82">
      <w:pPr>
        <w:numPr>
          <w:ilvl w:val="0"/>
          <w:numId w:val="18"/>
        </w:numPr>
        <w:overflowPunct/>
        <w:autoSpaceDE/>
        <w:autoSpaceDN/>
        <w:adjustRightInd/>
        <w:spacing w:after="0"/>
        <w:textAlignment w:val="auto"/>
        <w:rPr>
          <w:lang w:eastAsia="zh-CN"/>
        </w:rPr>
      </w:pPr>
      <w:r>
        <w:rPr>
          <w:lang w:eastAsia="zh-CN"/>
        </w:rPr>
        <w:t>FFS: How to capture this in the specifications</w:t>
      </w:r>
    </w:p>
    <w:p w:rsidR="000553B7" w:rsidRDefault="00377A82">
      <w:pPr>
        <w:rPr>
          <w:b/>
          <w:bCs/>
          <w:lang w:eastAsia="zh-CN"/>
        </w:rPr>
      </w:pPr>
      <w:r>
        <w:rPr>
          <w:b/>
          <w:bCs/>
          <w:lang w:eastAsia="zh-CN"/>
        </w:rPr>
        <w:t>Conclusion</w:t>
      </w:r>
    </w:p>
    <w:p w:rsidR="000553B7" w:rsidRDefault="00377A82">
      <w:pPr>
        <w:rPr>
          <w:rFonts w:eastAsia="Malgun Gothic"/>
          <w:lang w:eastAsia="zh-CN"/>
        </w:rPr>
      </w:pPr>
      <w:r>
        <w:rPr>
          <w:rFonts w:eastAsia="Malgun Gothic"/>
          <w:bCs/>
          <w:color w:val="000000"/>
          <w:lang w:eastAsia="zh-CN"/>
        </w:rPr>
        <w:t>If the simultaneous PUCCH/PUSCH transmission is enabled, the timeline conditions of intra-UE multiplexing/prioritization of PUCCHs and PUSCHs with different priorities</w:t>
      </w:r>
      <w:r>
        <w:rPr>
          <w:rFonts w:eastAsia="Malgun Gothic" w:hint="eastAsia"/>
          <w:bCs/>
          <w:color w:val="000000"/>
          <w:lang w:eastAsia="zh-CN"/>
        </w:rPr>
        <w:t xml:space="preserve"> </w:t>
      </w:r>
      <w:r>
        <w:rPr>
          <w:rFonts w:eastAsia="Malgun Gothic"/>
          <w:bCs/>
          <w:color w:val="000000"/>
          <w:lang w:eastAsia="zh-CN"/>
        </w:rPr>
        <w:t xml:space="preserve">is not applicable to </w:t>
      </w:r>
      <w:r>
        <w:rPr>
          <w:rFonts w:eastAsia="Malgun Gothic" w:hint="eastAsia"/>
          <w:bCs/>
          <w:color w:val="000000"/>
          <w:lang w:eastAsia="zh-CN"/>
        </w:rPr>
        <w:t>a</w:t>
      </w:r>
      <w:r>
        <w:rPr>
          <w:rFonts w:eastAsia="Malgun Gothic"/>
          <w:bCs/>
          <w:color w:val="000000"/>
          <w:lang w:eastAsia="zh-CN"/>
        </w:rPr>
        <w:t xml:space="preserve"> PUSCH </w:t>
      </w:r>
      <w:r>
        <w:rPr>
          <w:rFonts w:eastAsia="Malgun Gothic" w:hint="eastAsia"/>
          <w:bCs/>
          <w:color w:val="000000"/>
          <w:lang w:eastAsia="zh-CN"/>
        </w:rPr>
        <w:t xml:space="preserve">that </w:t>
      </w:r>
      <w:r>
        <w:rPr>
          <w:rFonts w:eastAsia="Malgun Gothic"/>
          <w:bCs/>
          <w:lang w:eastAsia="zh-CN"/>
        </w:rPr>
        <w:t>can be sim</w:t>
      </w:r>
      <w:r>
        <w:rPr>
          <w:rFonts w:eastAsia="Malgun Gothic"/>
          <w:bCs/>
          <w:color w:val="000000"/>
          <w:lang w:eastAsia="zh-CN"/>
        </w:rPr>
        <w:t>ultaneous</w:t>
      </w:r>
      <w:r>
        <w:rPr>
          <w:rFonts w:eastAsia="Malgun Gothic" w:hint="eastAsia"/>
          <w:bCs/>
          <w:color w:val="000000"/>
          <w:lang w:eastAsia="zh-CN"/>
        </w:rPr>
        <w:t>ly transmitted with a</w:t>
      </w:r>
      <w:r>
        <w:rPr>
          <w:rFonts w:eastAsia="Malgun Gothic"/>
          <w:bCs/>
          <w:color w:val="000000"/>
          <w:lang w:eastAsia="zh-CN"/>
        </w:rPr>
        <w:t xml:space="preserve"> PUCCH</w:t>
      </w:r>
      <w:r>
        <w:rPr>
          <w:rFonts w:eastAsia="Malgun Gothic" w:hint="eastAsia"/>
          <w:bCs/>
          <w:color w:val="000000"/>
          <w:lang w:eastAsia="zh-CN"/>
        </w:rPr>
        <w:t>.</w:t>
      </w:r>
    </w:p>
    <w:p w:rsidR="000553B7" w:rsidRDefault="00377A82">
      <w:pPr>
        <w:rPr>
          <w:rFonts w:cs="Times"/>
          <w:b/>
          <w:bCs/>
          <w:highlight w:val="green"/>
          <w:lang w:eastAsia="zh-CN"/>
        </w:rPr>
      </w:pPr>
      <w:r>
        <w:rPr>
          <w:rFonts w:cs="Times"/>
          <w:b/>
          <w:bCs/>
          <w:highlight w:val="green"/>
          <w:lang w:eastAsia="zh-CN"/>
        </w:rPr>
        <w:t>Agreement</w:t>
      </w:r>
    </w:p>
    <w:p w:rsidR="000553B7" w:rsidRDefault="00377A82">
      <w:pPr>
        <w:tabs>
          <w:tab w:val="left" w:pos="720"/>
          <w:tab w:val="left" w:pos="1440"/>
        </w:tabs>
        <w:rPr>
          <w:rFonts w:eastAsia="微软雅黑"/>
          <w:color w:val="000000"/>
        </w:rPr>
      </w:pPr>
      <w:r>
        <w:rPr>
          <w:rFonts w:eastAsia="微软雅黑"/>
          <w:color w:val="000000"/>
        </w:rPr>
        <w:t>For multiplexing a high-priority (HP) HARQ-ACK and a low-priority (LP) HARQ-ACK into a PUCCH in R17, when the total number of LP and HP HARQ-ACK bits is more than 2, for HP HARQ-ACK or LP HARQ-ACK of 1-2 bit(s), support separate coding</w:t>
      </w:r>
    </w:p>
    <w:p w:rsidR="000553B7" w:rsidRDefault="00377A82">
      <w:pPr>
        <w:numPr>
          <w:ilvl w:val="0"/>
          <w:numId w:val="6"/>
        </w:numPr>
        <w:tabs>
          <w:tab w:val="left" w:pos="1440"/>
        </w:tabs>
        <w:overflowPunct/>
        <w:autoSpaceDE/>
        <w:autoSpaceDN/>
        <w:adjustRightInd/>
        <w:spacing w:after="0"/>
        <w:textAlignment w:val="auto"/>
        <w:rPr>
          <w:color w:val="000000"/>
          <w:lang w:eastAsia="ja-JP"/>
        </w:rPr>
      </w:pPr>
      <w:r>
        <w:rPr>
          <w:color w:val="000000"/>
          <w:lang w:eastAsia="ja-JP"/>
        </w:rPr>
        <w:t xml:space="preserve">Option 1: Reuse R15 TS 38.212 Clause 5.3.3.1 for 1-bit. Reuse R15 TS 38.212 Clause 5.3.3.2 for 2-bit. </w:t>
      </w:r>
      <w:r>
        <w:rPr>
          <w:rFonts w:eastAsia="宋体"/>
          <w:color w:val="000000"/>
          <w:lang w:eastAsia="zh-CN"/>
        </w:rPr>
        <w:t>Apply the Rel-15 placeholder bit handling procedure for PUSCH together with Rel-15 PUCCH scrambling sequence.</w:t>
      </w:r>
    </w:p>
    <w:p w:rsidR="000553B7" w:rsidRDefault="00377A82">
      <w:pPr>
        <w:rPr>
          <w:rFonts w:eastAsia="宋体" w:cs="Times"/>
          <w:b/>
          <w:bCs/>
          <w:highlight w:val="green"/>
          <w:lang w:eastAsia="zh-CN"/>
        </w:rPr>
      </w:pPr>
      <w:r>
        <w:rPr>
          <w:rFonts w:eastAsia="宋体" w:cs="Times"/>
          <w:b/>
          <w:bCs/>
          <w:highlight w:val="green"/>
          <w:lang w:eastAsia="zh-CN"/>
        </w:rPr>
        <w:t>Agreement</w:t>
      </w:r>
    </w:p>
    <w:p w:rsidR="000553B7" w:rsidRDefault="00377A82">
      <w:pPr>
        <w:rPr>
          <w:rFonts w:eastAsia="微软雅黑" w:cs="Times"/>
          <w:lang w:eastAsia="zh-CN"/>
        </w:rPr>
      </w:pPr>
      <w:r>
        <w:rPr>
          <w:rFonts w:eastAsia="微软雅黑" w:cs="Times"/>
        </w:rPr>
        <w:t>Support multiplexing of high-priority HARQ-ACK and low-priority HARQ-ACK on PUCCH Format 2.</w:t>
      </w:r>
      <w:r>
        <w:rPr>
          <w:rFonts w:eastAsia="微软雅黑" w:cs="Times"/>
          <w:lang w:eastAsia="zh-CN"/>
        </w:rPr>
        <w:t xml:space="preserve"> </w:t>
      </w:r>
    </w:p>
    <w:p w:rsidR="000553B7" w:rsidRDefault="00377A82">
      <w:pPr>
        <w:numPr>
          <w:ilvl w:val="0"/>
          <w:numId w:val="15"/>
        </w:numPr>
        <w:tabs>
          <w:tab w:val="left" w:pos="720"/>
          <w:tab w:val="left" w:pos="1440"/>
        </w:tabs>
        <w:overflowPunct/>
        <w:autoSpaceDE/>
        <w:autoSpaceDN/>
        <w:adjustRightInd/>
        <w:spacing w:after="0"/>
        <w:ind w:left="720"/>
        <w:textAlignment w:val="auto"/>
        <w:rPr>
          <w:rFonts w:eastAsia="微软雅黑" w:cs="Times"/>
        </w:rPr>
      </w:pPr>
      <w:r>
        <w:rPr>
          <w:rFonts w:eastAsia="微软雅黑" w:cs="Times"/>
        </w:rPr>
        <w:t xml:space="preserve">Extend legacy agreements on PRB number determination for Rel-17 (RAN1#106bis-e and RAN1#107-e) to cover PUCCH Format 2. </w:t>
      </w:r>
    </w:p>
    <w:p w:rsidR="000553B7" w:rsidRDefault="00377A82">
      <w:pPr>
        <w:numPr>
          <w:ilvl w:val="0"/>
          <w:numId w:val="15"/>
        </w:numPr>
        <w:tabs>
          <w:tab w:val="left" w:pos="720"/>
          <w:tab w:val="left" w:pos="1440"/>
        </w:tabs>
        <w:overflowPunct/>
        <w:autoSpaceDE/>
        <w:autoSpaceDN/>
        <w:adjustRightInd/>
        <w:spacing w:after="0"/>
        <w:ind w:left="720"/>
        <w:textAlignment w:val="auto"/>
        <w:rPr>
          <w:rFonts w:eastAsia="微软雅黑" w:cs="Times"/>
        </w:rPr>
      </w:pPr>
      <w:r>
        <w:rPr>
          <w:rFonts w:eastAsia="微软雅黑" w:cs="Times"/>
        </w:rPr>
        <w:t>Use the HP UCI bit number and HP RE number for ∆TF,b,f,c(i) formula selection and calculation (as for PUCCH formats 3 &amp; 4).</w:t>
      </w:r>
    </w:p>
    <w:p w:rsidR="000553B7" w:rsidRDefault="00377A82">
      <w:pPr>
        <w:numPr>
          <w:ilvl w:val="0"/>
          <w:numId w:val="15"/>
        </w:numPr>
        <w:tabs>
          <w:tab w:val="left" w:pos="720"/>
          <w:tab w:val="left" w:pos="1440"/>
        </w:tabs>
        <w:overflowPunct/>
        <w:autoSpaceDE/>
        <w:autoSpaceDN/>
        <w:adjustRightInd/>
        <w:spacing w:after="0"/>
        <w:ind w:left="720"/>
        <w:textAlignment w:val="auto"/>
        <w:rPr>
          <w:rFonts w:eastAsia="Malgun Gothic" w:cs="Times"/>
          <w:lang w:eastAsia="zh-CN"/>
        </w:rPr>
      </w:pPr>
      <w:r>
        <w:rPr>
          <w:rFonts w:eastAsia="微软雅黑" w:cs="Times"/>
        </w:rPr>
        <w:t>Concatenate the coded HP HARQ-ACK bits and the coded LP HARQ-ACK bits sequentially and apply the procedures described in R15 TS 38.211 to the concatenated coded HARQ-ACK bit sequence</w:t>
      </w:r>
      <w:r>
        <w:rPr>
          <w:rFonts w:eastAsia="Malgun Gothic" w:cs="Times"/>
          <w:lang w:eastAsia="zh-CN"/>
        </w:rPr>
        <w:t>.</w:t>
      </w:r>
    </w:p>
    <w:p w:rsidR="000553B7" w:rsidRDefault="00377A82">
      <w:pPr>
        <w:rPr>
          <w:rFonts w:eastAsia="宋体"/>
          <w:b/>
          <w:bCs/>
          <w:highlight w:val="green"/>
          <w:lang w:eastAsia="zh-CN"/>
        </w:rPr>
      </w:pPr>
      <w:r>
        <w:rPr>
          <w:rFonts w:eastAsia="宋体"/>
          <w:b/>
          <w:bCs/>
          <w:highlight w:val="green"/>
          <w:lang w:eastAsia="zh-CN"/>
        </w:rPr>
        <w:t>Agreement</w:t>
      </w:r>
    </w:p>
    <w:p w:rsidR="000553B7" w:rsidRDefault="00377A82">
      <w:r>
        <w:lastRenderedPageBreak/>
        <w:t xml:space="preserve">When a PUCCH carrying HP SR with PF0/1 overlaps with a PUCCH carrying LP HARQ-ACK with PF2/3/4: </w:t>
      </w:r>
    </w:p>
    <w:p w:rsidR="000553B7" w:rsidRDefault="00377A82">
      <w:pPr>
        <w:pStyle w:val="afb"/>
        <w:numPr>
          <w:ilvl w:val="0"/>
          <w:numId w:val="15"/>
        </w:numPr>
        <w:overflowPunct/>
        <w:autoSpaceDE/>
        <w:autoSpaceDN/>
        <w:adjustRightInd/>
        <w:spacing w:after="0"/>
        <w:ind w:firstLineChars="0"/>
        <w:contextualSpacing/>
        <w:textAlignment w:val="auto"/>
      </w:pPr>
      <w:r>
        <w:t xml:space="preserve">For positive SR, transmit SR on the SR PUCCH resource and drop HARQ-ACK. </w:t>
      </w:r>
    </w:p>
    <w:p w:rsidR="000553B7" w:rsidRDefault="00377A82">
      <w:pPr>
        <w:pStyle w:val="afb"/>
        <w:numPr>
          <w:ilvl w:val="0"/>
          <w:numId w:val="15"/>
        </w:numPr>
        <w:overflowPunct/>
        <w:autoSpaceDE/>
        <w:autoSpaceDN/>
        <w:adjustRightInd/>
        <w:spacing w:after="0"/>
        <w:ind w:firstLineChars="0"/>
        <w:contextualSpacing/>
        <w:textAlignment w:val="auto"/>
      </w:pPr>
      <w:r>
        <w:t>For negative SR, transmit HARQ-ACK only on the HARQ-ACK PUCCH resource.</w:t>
      </w:r>
    </w:p>
    <w:p w:rsidR="000553B7" w:rsidRDefault="00377A82">
      <w:pPr>
        <w:rPr>
          <w:rFonts w:eastAsia="Malgun Gothic"/>
          <w:lang w:eastAsia="zh-CN"/>
        </w:rPr>
      </w:pPr>
      <w:r>
        <w:rPr>
          <w:rFonts w:eastAsia="Malgun Gothic" w:hint="eastAsia"/>
          <w:lang w:eastAsia="zh-CN"/>
        </w:rPr>
        <w:t>N</w:t>
      </w:r>
      <w:r>
        <w:rPr>
          <w:rFonts w:eastAsia="Malgun Gothic"/>
          <w:lang w:eastAsia="zh-CN"/>
        </w:rPr>
        <w:t>ote: It was agreed to support multiplexing a LP HARQ-ACK and a HP SR into a PUCCH for some HARQ-ACK/SR PF combinations in Rel-17.</w:t>
      </w:r>
    </w:p>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cs="Times"/>
        </w:rPr>
      </w:pPr>
      <w:bookmarkStart w:id="5" w:name="_Hlk93618156"/>
      <w:r>
        <w:rPr>
          <w:rFonts w:cs="Times"/>
        </w:rPr>
        <w:t xml:space="preserve">When a PUCCH carrying HP SR and HP HARQ-ACK with PUCCH format 2/3/4 overlaps with a PUCCH carrying LP HARQ-ACK, </w:t>
      </w:r>
      <w:r>
        <w:rPr>
          <w:rFonts w:eastAsia="Malgun Gothic" w:cs="Times"/>
          <w:lang w:eastAsia="zh-CN"/>
        </w:rPr>
        <w:t>i</w:t>
      </w:r>
      <w:r>
        <w:rPr>
          <w:rFonts w:cs="Times"/>
        </w:rPr>
        <w:t>nformation bits for K HP SRs are appended to HP HARQ-ACK bits, and treat them as HP UCI, where K (K≥1) PUCCHs semi-statically configured for K HP SRs overlap with the original PUCCH carrying the HP HARQ-ACK.</w:t>
      </w:r>
    </w:p>
    <w:p w:rsidR="000553B7" w:rsidRDefault="00377A82">
      <w:pPr>
        <w:pStyle w:val="afb"/>
        <w:numPr>
          <w:ilvl w:val="0"/>
          <w:numId w:val="15"/>
        </w:numPr>
        <w:ind w:firstLineChars="0"/>
        <w:contextualSpacing/>
        <w:rPr>
          <w:rFonts w:cs="Times"/>
        </w:rPr>
      </w:pPr>
      <w:r>
        <w:rPr>
          <w:rFonts w:cs="Times"/>
        </w:rPr>
        <w:t xml:space="preserve">The number of HP UCI bits is </w:t>
      </w:r>
      <w:r>
        <w:rPr>
          <w:rFonts w:cs="Times"/>
        </w:rPr>
        <w:object w:dxaOrig="2010" w:dyaOrig="285" w14:anchorId="14134E34">
          <v:shape id="_x0000_i1027" type="#_x0000_t75" style="width:100.5pt;height:14.05pt" o:ole="">
            <v:imagedata r:id="rId17" o:title=""/>
          </v:shape>
          <o:OLEObject Type="Embed" ProgID="Equation.3" ShapeID="_x0000_i1027" DrawAspect="Content" ObjectID="_1706336547" r:id="rId18"/>
        </w:object>
      </w:r>
      <w:r>
        <w:rPr>
          <w:rFonts w:cs="Times"/>
        </w:rPr>
        <w:t>, same as Rel-15;</w:t>
      </w:r>
    </w:p>
    <w:p w:rsidR="000553B7" w:rsidRDefault="00377A82">
      <w:pPr>
        <w:pStyle w:val="afb"/>
        <w:numPr>
          <w:ilvl w:val="1"/>
          <w:numId w:val="15"/>
        </w:numPr>
        <w:ind w:firstLineChars="0"/>
        <w:contextualSpacing/>
        <w:rPr>
          <w:rFonts w:cs="Times"/>
        </w:rPr>
      </w:pPr>
      <w:r>
        <w:rPr>
          <w:rFonts w:cs="Times"/>
        </w:rPr>
        <w:t>FFS: PF0, PF1</w:t>
      </w:r>
    </w:p>
    <w:p w:rsidR="000553B7" w:rsidRDefault="00377A82">
      <w:pPr>
        <w:pStyle w:val="afb"/>
        <w:numPr>
          <w:ilvl w:val="0"/>
          <w:numId w:val="15"/>
        </w:numPr>
        <w:spacing w:line="259" w:lineRule="auto"/>
        <w:ind w:firstLineChars="0"/>
        <w:contextualSpacing/>
        <w:rPr>
          <w:rFonts w:cs="Times"/>
        </w:rPr>
      </w:pPr>
      <w:r>
        <w:rPr>
          <w:rFonts w:cs="Times"/>
        </w:rPr>
        <w:t>Reuse other procedures for multiplexing of LP HARQ-ACK and HP HARQ-ACK on PUCCH resource with PF 2/3/4, i.e. separate coding, PRB determination, rate matching and power control.</w:t>
      </w:r>
    </w:p>
    <w:p w:rsidR="000553B7" w:rsidRDefault="00377A82">
      <w:pPr>
        <w:pStyle w:val="afb"/>
        <w:numPr>
          <w:ilvl w:val="0"/>
          <w:numId w:val="15"/>
        </w:numPr>
        <w:spacing w:line="259" w:lineRule="auto"/>
        <w:ind w:firstLineChars="0"/>
        <w:contextualSpacing/>
        <w:rPr>
          <w:rFonts w:cs="Times"/>
        </w:rPr>
      </w:pPr>
      <w:r>
        <w:rPr>
          <w:rFonts w:cs="Times"/>
        </w:rPr>
        <w:t>If the HP HARQ-ACK is a dynamic HARQ-ACK, a PUCCH resource indicated by PRI is used for multiplexing.</w:t>
      </w:r>
    </w:p>
    <w:p w:rsidR="000553B7" w:rsidRDefault="00377A82">
      <w:pPr>
        <w:pStyle w:val="afb"/>
        <w:numPr>
          <w:ilvl w:val="0"/>
          <w:numId w:val="15"/>
        </w:numPr>
        <w:spacing w:line="259" w:lineRule="auto"/>
        <w:ind w:firstLineChars="0"/>
        <w:contextualSpacing/>
        <w:rPr>
          <w:rFonts w:cs="Times"/>
        </w:rPr>
      </w:pPr>
      <w:r>
        <w:rPr>
          <w:rFonts w:cs="Times"/>
        </w:rPr>
        <w:t>If the HP HARQ-ACK is a SPS HARQ-ACK, a PUCCH resource determined from the PUCCH resource(s) provided by sps-PUCCH-AN-List is used for multiplexing.</w:t>
      </w:r>
    </w:p>
    <w:bookmarkEnd w:id="5"/>
    <w:p w:rsidR="000553B7" w:rsidRDefault="00377A82">
      <w:pPr>
        <w:rPr>
          <w:rFonts w:cs="Times"/>
          <w:b/>
          <w:bCs/>
          <w:highlight w:val="green"/>
          <w:lang w:eastAsia="zh-CN"/>
        </w:rPr>
      </w:pPr>
      <w:r>
        <w:rPr>
          <w:rFonts w:cs="Times"/>
          <w:b/>
          <w:bCs/>
          <w:highlight w:val="green"/>
          <w:lang w:eastAsia="zh-CN"/>
        </w:rPr>
        <w:t>Agreement</w:t>
      </w:r>
    </w:p>
    <w:p w:rsidR="000553B7" w:rsidRDefault="00377A82">
      <w:pPr>
        <w:shd w:val="clear" w:color="auto" w:fill="FFFFFF"/>
        <w:ind w:left="150"/>
        <w:rPr>
          <w:rFonts w:ascii="MS PGothic" w:eastAsia="MS PGothic" w:hAnsi="MS PGothic" w:cs="宋体"/>
          <w:color w:val="000000"/>
          <w:sz w:val="24"/>
          <w:lang w:val="en-US" w:eastAsia="zh-CN"/>
        </w:rPr>
      </w:pPr>
      <w:r>
        <w:rPr>
          <w:rFonts w:eastAsia="MS PGothic"/>
          <w:color w:val="000000"/>
          <w:lang w:val="en-US" w:eastAsia="zh-CN"/>
        </w:rPr>
        <w:t>In R17, if HP HARQ-ACK, LP HARQ-ACK and HP CSI consisting of two parts would be transmitted on HP PUSCH,</w:t>
      </w:r>
    </w:p>
    <w:p w:rsidR="000553B7" w:rsidRDefault="00377A82">
      <w:pPr>
        <w:pStyle w:val="afb"/>
        <w:numPr>
          <w:ilvl w:val="0"/>
          <w:numId w:val="15"/>
        </w:numPr>
        <w:adjustRightInd/>
        <w:spacing w:after="0"/>
        <w:ind w:firstLineChars="0"/>
        <w:contextualSpacing/>
        <w:jc w:val="left"/>
        <w:rPr>
          <w:rFonts w:cs="Times"/>
        </w:rPr>
      </w:pPr>
      <w:r>
        <w:rPr>
          <w:rFonts w:cs="Times"/>
        </w:rPr>
        <w:t>LP HARQ-ACK is dropped.</w:t>
      </w:r>
    </w:p>
    <w:p w:rsidR="000553B7" w:rsidRDefault="00377A82">
      <w:pPr>
        <w:pStyle w:val="afb"/>
        <w:numPr>
          <w:ilvl w:val="0"/>
          <w:numId w:val="15"/>
        </w:numPr>
        <w:adjustRightInd/>
        <w:spacing w:after="0"/>
        <w:ind w:firstLineChars="0"/>
        <w:contextualSpacing/>
        <w:jc w:val="left"/>
        <w:rPr>
          <w:rFonts w:cs="Times"/>
        </w:rPr>
      </w:pPr>
      <w:r>
        <w:rPr>
          <w:rFonts w:cs="Times"/>
        </w:rPr>
        <w:t>Reuse R15 HARQ-ACK rate matching/puncturing and RE mapping for HP HARQ-ACK.</w:t>
      </w:r>
    </w:p>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cs="Times"/>
        </w:rPr>
      </w:pPr>
      <w:r>
        <w:rPr>
          <w:rFonts w:cs="Times"/>
        </w:rPr>
        <w:t xml:space="preserve">For multiplexing a high-priority (HP) HARQ-ACK and a low-priority (LP) HARQ-ACK into a LP PUSCH in R17, </w:t>
      </w:r>
    </w:p>
    <w:p w:rsidR="000553B7" w:rsidRDefault="00377A82">
      <w:pPr>
        <w:pStyle w:val="afb"/>
        <w:numPr>
          <w:ilvl w:val="0"/>
          <w:numId w:val="15"/>
        </w:numPr>
        <w:adjustRightInd/>
        <w:spacing w:after="0"/>
        <w:ind w:firstLineChars="0"/>
        <w:contextualSpacing/>
        <w:jc w:val="left"/>
        <w:rPr>
          <w:rFonts w:cs="Times"/>
        </w:rPr>
      </w:pPr>
      <w:r>
        <w:rPr>
          <w:rFonts w:cs="Times"/>
        </w:rPr>
        <w:t>If HP HARQ-ACK, LP HARQ-ACK, and LP CSI including a single part would be transmitted on LP PUSCH,</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t>Reuse Rel-15 HARQ-ACK rate matching/puncturing and RE mapping for HP HARQ-ACK.</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t>Reuse Rel-15 CSI part 1 rate matching and RE mapping for LP HARQ-ACK.</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lastRenderedPageBreak/>
        <w:t>Reuse Rel-15 CSI part 2 rate matching and RE mapping for the single part of LP CSI.</w:t>
      </w:r>
    </w:p>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cs="Times"/>
        </w:rPr>
      </w:pPr>
      <w:r>
        <w:rPr>
          <w:rFonts w:cs="Times"/>
        </w:rPr>
        <w:t xml:space="preserve">For multiplexing a high-priority (HP) HARQ-ACK and a low-priority (LP) HARQ-ACK into a HP PUSCH in R17, </w:t>
      </w:r>
    </w:p>
    <w:p w:rsidR="000553B7" w:rsidRDefault="00377A82">
      <w:pPr>
        <w:pStyle w:val="afb"/>
        <w:numPr>
          <w:ilvl w:val="0"/>
          <w:numId w:val="15"/>
        </w:numPr>
        <w:adjustRightInd/>
        <w:spacing w:after="0"/>
        <w:ind w:firstLineChars="0"/>
        <w:contextualSpacing/>
        <w:jc w:val="left"/>
        <w:rPr>
          <w:rFonts w:cs="Times"/>
        </w:rPr>
      </w:pPr>
      <w:r>
        <w:rPr>
          <w:rFonts w:cs="Times"/>
        </w:rPr>
        <w:t>If HP HARQ-ACK, LP HARQ-ACK, and HP CSI including a single part would be transmitted on HP PUSCH,</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t>Reuse Rel-15 HARQ-ACK rate matching/puncturing and RE mapping for HP HARQ-ACK.</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t>Reuse Rel-15 CSI part 1 rate matching and RE mapping for the single part of HP CSI.</w:t>
      </w:r>
    </w:p>
    <w:p w:rsidR="000553B7" w:rsidRDefault="00377A82">
      <w:pPr>
        <w:pStyle w:val="afb"/>
        <w:numPr>
          <w:ilvl w:val="1"/>
          <w:numId w:val="19"/>
        </w:numPr>
        <w:overflowPunct/>
        <w:autoSpaceDE/>
        <w:autoSpaceDN/>
        <w:adjustRightInd/>
        <w:spacing w:after="0"/>
        <w:ind w:firstLineChars="0"/>
        <w:contextualSpacing/>
        <w:jc w:val="left"/>
        <w:textAlignment w:val="auto"/>
        <w:rPr>
          <w:rFonts w:cs="Times"/>
        </w:rPr>
      </w:pPr>
      <w:r>
        <w:rPr>
          <w:rFonts w:cs="Times"/>
        </w:rPr>
        <w:t>Reuse Rel-15 CSI part 2 rate matching and RE mapping for LP HARQ-ACK.</w:t>
      </w:r>
    </w:p>
    <w:p w:rsidR="000553B7" w:rsidRDefault="00377A82">
      <w:pPr>
        <w:rPr>
          <w:rFonts w:eastAsia="宋体"/>
          <w:b/>
          <w:bCs/>
          <w:highlight w:val="green"/>
          <w:lang w:eastAsia="zh-CN"/>
        </w:rPr>
      </w:pPr>
      <w:r>
        <w:rPr>
          <w:rFonts w:eastAsia="宋体"/>
          <w:b/>
          <w:bCs/>
          <w:highlight w:val="green"/>
          <w:lang w:eastAsia="zh-CN"/>
        </w:rPr>
        <w:t>Agreement</w:t>
      </w:r>
    </w:p>
    <w:p w:rsidR="000553B7" w:rsidRDefault="00377A82">
      <w:pPr>
        <w:pStyle w:val="a7"/>
        <w:numPr>
          <w:ilvl w:val="0"/>
          <w:numId w:val="15"/>
        </w:numPr>
        <w:spacing w:after="0"/>
        <w:rPr>
          <w:rFonts w:eastAsia="宋体"/>
          <w:lang w:eastAsia="zh-CN"/>
        </w:rPr>
      </w:pPr>
      <w:r>
        <w:rPr>
          <w:rFonts w:eastAsia="微软雅黑"/>
        </w:rPr>
        <w:t xml:space="preserve">For multiplexing a high-priority (HP) HARQ-ACK and a low-priority (LP) HARQ-ACK into a </w:t>
      </w:r>
      <w:r>
        <w:rPr>
          <w:rFonts w:eastAsia="微软雅黑"/>
          <w:color w:val="FF0000"/>
        </w:rPr>
        <w:t xml:space="preserve">low-priority (LP) </w:t>
      </w:r>
      <w:r>
        <w:rPr>
          <w:rFonts w:eastAsia="微软雅黑"/>
        </w:rPr>
        <w:t>PUSCH in R17,</w:t>
      </w:r>
      <w:r>
        <w:rPr>
          <w:rFonts w:eastAsia="微软雅黑" w:hint="eastAsia"/>
          <w:lang w:eastAsia="zh-CN"/>
        </w:rPr>
        <w:t xml:space="preserve"> </w:t>
      </w:r>
      <w:r>
        <w:rPr>
          <w:rFonts w:eastAsia="微软雅黑"/>
          <w:lang w:eastAsia="zh-CN"/>
        </w:rPr>
        <w:t>i</w:t>
      </w:r>
      <w:r>
        <w:rPr>
          <w:rFonts w:eastAsia="宋体"/>
          <w:lang w:eastAsia="zh-CN"/>
        </w:rPr>
        <w:t>f HP HARQ-ACK, LP HARQ-ACK, and LP CSI consisting of two parts would be transmitted on LP PUSCH not conveying UL-SCH, UE follows the same behaviour as that in case of PUSCH conveying UL-SCH.</w:t>
      </w:r>
    </w:p>
    <w:p w:rsidR="000553B7" w:rsidRDefault="00377A82">
      <w:pPr>
        <w:pStyle w:val="a7"/>
        <w:numPr>
          <w:ilvl w:val="0"/>
          <w:numId w:val="15"/>
        </w:numPr>
        <w:spacing w:after="0"/>
        <w:rPr>
          <w:rFonts w:eastAsia="宋体"/>
          <w:lang w:eastAsia="zh-CN"/>
        </w:rPr>
      </w:pPr>
      <w:r>
        <w:rPr>
          <w:rFonts w:eastAsia="微软雅黑"/>
        </w:rPr>
        <w:t xml:space="preserve">For multiplexing a high-priority (HP) HARQ-ACK and a low-priority (LP) HARQ-ACK into a </w:t>
      </w:r>
      <w:r>
        <w:rPr>
          <w:rFonts w:eastAsia="微软雅黑"/>
          <w:color w:val="FF0000"/>
        </w:rPr>
        <w:t xml:space="preserve">high-priority (HP) </w:t>
      </w:r>
      <w:r>
        <w:rPr>
          <w:rFonts w:eastAsia="微软雅黑"/>
        </w:rPr>
        <w:t>PUSCH in R17,</w:t>
      </w:r>
      <w:r>
        <w:rPr>
          <w:rFonts w:eastAsia="微软雅黑" w:hint="eastAsia"/>
          <w:lang w:eastAsia="zh-CN"/>
        </w:rPr>
        <w:t xml:space="preserve"> </w:t>
      </w:r>
      <w:r>
        <w:rPr>
          <w:rFonts w:eastAsia="微软雅黑"/>
          <w:lang w:eastAsia="zh-CN"/>
        </w:rPr>
        <w:t>i</w:t>
      </w:r>
      <w:r>
        <w:rPr>
          <w:rFonts w:eastAsia="宋体"/>
          <w:lang w:eastAsia="zh-CN"/>
        </w:rPr>
        <w:t>f HP HARQ-ACK, LP HARQ-ACK, and HP CSI consisting of two parts would be transmitted on HP PUSCH not conveying UL-SCH, UE follows the same behaviour as that in case of PUSCH conveying UL-SCH.</w:t>
      </w:r>
    </w:p>
    <w:p w:rsidR="000553B7" w:rsidRDefault="00377A82">
      <w:pPr>
        <w:rPr>
          <w:rFonts w:cs="Times"/>
          <w:b/>
        </w:rPr>
      </w:pPr>
      <w:r>
        <w:rPr>
          <w:rFonts w:cs="Times"/>
          <w:b/>
          <w:highlight w:val="green"/>
        </w:rPr>
        <w:t>Agreement</w:t>
      </w:r>
    </w:p>
    <w:p w:rsidR="000553B7" w:rsidRDefault="00377A82">
      <w:pPr>
        <w:rPr>
          <w:rFonts w:cs="Times"/>
        </w:rPr>
      </w:pPr>
      <w:r>
        <w:rPr>
          <w:rFonts w:cs="Times"/>
        </w:rPr>
        <w:t>The following TP to remove the restriction of disallowing the collision between HP SPS HARQ-ACK with LP PUCCH/PUSCH is endorsed for the editor’s CR on TS38.213.</w:t>
      </w:r>
    </w:p>
    <w:tbl>
      <w:tblPr>
        <w:tblW w:w="8286" w:type="dxa"/>
        <w:tblCellMar>
          <w:left w:w="0" w:type="dxa"/>
          <w:right w:w="0" w:type="dxa"/>
        </w:tblCellMar>
        <w:tblLook w:val="04A0" w:firstRow="1" w:lastRow="0" w:firstColumn="1" w:lastColumn="0" w:noHBand="0" w:noVBand="1"/>
      </w:tblPr>
      <w:tblGrid>
        <w:gridCol w:w="8286"/>
      </w:tblGrid>
      <w:tr w:rsidR="000553B7">
        <w:tc>
          <w:tcPr>
            <w:tcW w:w="8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53B7" w:rsidRDefault="00377A82">
            <w:pPr>
              <w:spacing w:after="160" w:line="252" w:lineRule="auto"/>
              <w:jc w:val="center"/>
              <w:rPr>
                <w:rFonts w:cs="Times"/>
                <w:b/>
                <w:bCs/>
              </w:rPr>
            </w:pPr>
            <w:r>
              <w:rPr>
                <w:rFonts w:cs="Times"/>
                <w:b/>
                <w:bCs/>
              </w:rPr>
              <w:t>------------------ Text Proposal for 38.213 Section 9 ------------------</w:t>
            </w:r>
          </w:p>
          <w:p w:rsidR="000553B7" w:rsidRDefault="00377A82">
            <w:pPr>
              <w:pStyle w:val="B10"/>
              <w:ind w:left="0" w:firstLine="0"/>
              <w:rPr>
                <w:rFonts w:cs="Times"/>
              </w:rPr>
            </w:pPr>
            <w:r>
              <w:rPr>
                <w:rFonts w:cs="Times"/>
              </w:rPr>
              <w:t>A UE does not expect to be scheduled to transmit a PUCCH or a PUSCH with smaller priority index that would overlap in time with a PUCCH of larger priority index with HARQ-ACK information only in response to a PDSCH reception without a corresponding PDCCH</w:t>
            </w:r>
            <w:r>
              <w:rPr>
                <w:rFonts w:cs="Times"/>
                <w:color w:val="FF0000"/>
              </w:rPr>
              <w:t xml:space="preserve"> unless the UE is provided </w:t>
            </w:r>
            <w:r>
              <w:rPr>
                <w:rFonts w:cs="Times"/>
                <w:i/>
                <w:iCs/>
                <w:color w:val="FF0000"/>
              </w:rPr>
              <w:t>UCI-MuxWithDifferentPriority</w:t>
            </w:r>
            <w:r>
              <w:rPr>
                <w:rFonts w:cs="Times"/>
                <w:color w:val="FF0000"/>
              </w:rPr>
              <w:t>.</w:t>
            </w:r>
            <w:r>
              <w:rPr>
                <w:rFonts w:cs="Times"/>
              </w:rPr>
              <w:t xml:space="preserve"> A UE does not expect to be scheduled to transmit a PUCCH of smaller priority index that would overlap in time with a PUSCH of larger priority index with SP-CSI report(s) without a corresponding PDCCH.</w:t>
            </w:r>
          </w:p>
        </w:tc>
      </w:tr>
    </w:tbl>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cs="Times"/>
        </w:rPr>
      </w:pPr>
      <w:r>
        <w:rPr>
          <w:rFonts w:cs="Times"/>
        </w:rPr>
        <w:t>Introduce separate RRC parameters to configure ‘Multiplexing UCIs of different priorities on PUCCH or PUSCH’ in the primary and secondary PUCCH cell group.</w:t>
      </w:r>
    </w:p>
    <w:p w:rsidR="000553B7" w:rsidRDefault="00377A82">
      <w:pPr>
        <w:rPr>
          <w:rFonts w:cs="Times"/>
          <w:b/>
          <w:bCs/>
          <w:highlight w:val="green"/>
          <w:lang w:eastAsia="zh-CN"/>
        </w:rPr>
      </w:pPr>
      <w:r>
        <w:rPr>
          <w:rFonts w:cs="Times"/>
          <w:b/>
          <w:bCs/>
          <w:highlight w:val="green"/>
          <w:lang w:eastAsia="zh-CN"/>
        </w:rPr>
        <w:t>Agreement</w:t>
      </w:r>
    </w:p>
    <w:p w:rsidR="000553B7" w:rsidRDefault="00377A82">
      <w:pPr>
        <w:rPr>
          <w:rFonts w:eastAsia="微软雅黑" w:cs="Times"/>
        </w:rPr>
      </w:pPr>
      <w:r>
        <w:rPr>
          <w:rFonts w:eastAsia="微软雅黑" w:cs="Times"/>
        </w:rPr>
        <w:t>Define a new table for beta-offset values &lt;1.</w:t>
      </w:r>
    </w:p>
    <w:p w:rsidR="000553B7" w:rsidRDefault="00377A82">
      <w:pPr>
        <w:pStyle w:val="afb"/>
        <w:numPr>
          <w:ilvl w:val="0"/>
          <w:numId w:val="15"/>
        </w:numPr>
        <w:spacing w:after="0"/>
        <w:ind w:firstLineChars="0"/>
        <w:contextualSpacing/>
        <w:jc w:val="left"/>
        <w:rPr>
          <w:rFonts w:eastAsia="宋体" w:cs="Times"/>
          <w:lang w:eastAsia="zh-CN"/>
        </w:rPr>
      </w:pPr>
      <w:r>
        <w:rPr>
          <w:rFonts w:eastAsia="宋体" w:cs="Times"/>
          <w:lang w:eastAsia="zh-CN"/>
        </w:rPr>
        <w:lastRenderedPageBreak/>
        <w:t xml:space="preserve">FFS for the values with the starting point as below. </w:t>
      </w:r>
    </w:p>
    <w:tbl>
      <w:tblPr>
        <w:tblW w:w="2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cs="Times"/>
                <w:position w:val="-10"/>
              </w:rPr>
              <w:object w:dxaOrig="878" w:dyaOrig="411" w14:anchorId="131044D7">
                <v:shape id="_x0000_i1028" type="#_x0000_t75" style="width:43.95pt;height:20.55pt" o:ole="">
                  <v:imagedata r:id="rId15" o:title=""/>
                </v:shape>
                <o:OLEObject Type="Embed" ProgID="Equation.3" ShapeID="_x0000_i1028" DrawAspect="Content" ObjectID="_1706336548" r:id="rId19"/>
              </w:objec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[0.8]</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[0.64]</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[0.5]</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[0.4]</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[0.32]</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[0.25]</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[0.2]</w:t>
            </w:r>
          </w:p>
        </w:tc>
      </w:tr>
      <w:tr w:rsidR="000553B7">
        <w:trPr>
          <w:jc w:val="center"/>
        </w:trPr>
        <w:tc>
          <w:tcPr>
            <w:tcW w:w="2263" w:type="dxa"/>
            <w:shd w:val="clear" w:color="auto" w:fill="auto"/>
            <w:vAlign w:val="center"/>
          </w:tcPr>
          <w:p w:rsidR="000553B7" w:rsidRDefault="00377A82">
            <w:pPr>
              <w:pStyle w:val="a7"/>
              <w:spacing w:after="0"/>
              <w:jc w:val="center"/>
              <w:rPr>
                <w:rFonts w:eastAsia="Malgun Gothic" w:cs="Times"/>
                <w:lang w:eastAsia="zh-CN"/>
              </w:rPr>
            </w:pPr>
            <w:r>
              <w:rPr>
                <w:rFonts w:eastAsia="Malgun Gothic" w:cs="Times"/>
                <w:lang w:eastAsia="zh-CN"/>
              </w:rPr>
              <w:t>[0.1]</w:t>
            </w:r>
          </w:p>
        </w:tc>
      </w:tr>
    </w:tbl>
    <w:p w:rsidR="000553B7" w:rsidRDefault="00377A82">
      <w:pPr>
        <w:rPr>
          <w:b/>
          <w:bCs/>
          <w:highlight w:val="green"/>
          <w:lang w:eastAsia="zh-CN"/>
        </w:rPr>
      </w:pPr>
      <w:r>
        <w:rPr>
          <w:b/>
          <w:bCs/>
          <w:highlight w:val="green"/>
          <w:lang w:eastAsia="zh-CN"/>
        </w:rPr>
        <w:t>Agreement</w:t>
      </w:r>
    </w:p>
    <w:p w:rsidR="000553B7" w:rsidRDefault="00377A82">
      <w:pPr>
        <w:rPr>
          <w:rFonts w:eastAsia="Malgun Gothic"/>
          <w:lang w:eastAsia="zh-CN"/>
        </w:rPr>
      </w:pPr>
      <w:r>
        <w:rPr>
          <w:rFonts w:eastAsia="Malgun Gothic"/>
          <w:i/>
          <w:lang w:eastAsia="zh-CN"/>
        </w:rPr>
        <w:t>simultaneousPUCCH-PUSCH-secondaryPUCCHgroup</w:t>
      </w:r>
      <w:r>
        <w:rPr>
          <w:rFonts w:eastAsia="Malgun Gothic" w:hint="eastAsia"/>
          <w:lang w:eastAsia="zh-CN"/>
        </w:rPr>
        <w:t xml:space="preserve"> is supported to enable </w:t>
      </w:r>
      <w:r>
        <w:rPr>
          <w:rFonts w:eastAsia="Malgun Gothic"/>
          <w:lang w:eastAsia="zh-CN"/>
        </w:rPr>
        <w:t>simultaneous PUCCH and PUSCH transmissions with different priorities within the secondary PUCCH cell group</w:t>
      </w:r>
      <w:r>
        <w:rPr>
          <w:rFonts w:eastAsia="Malgun Gothic" w:hint="eastAsia"/>
          <w:lang w:eastAsia="zh-CN"/>
        </w:rPr>
        <w:t xml:space="preserve"> separately from primary PUCCH cell group.</w:t>
      </w:r>
    </w:p>
    <w:p w:rsidR="000553B7" w:rsidRDefault="00377A82">
      <w:pPr>
        <w:rPr>
          <w:rFonts w:eastAsia="MS PGothic" w:cs="Times"/>
          <w:b/>
          <w:highlight w:val="green"/>
          <w:lang w:val="en-US" w:eastAsia="ko-KR"/>
        </w:rPr>
      </w:pPr>
      <w:r>
        <w:rPr>
          <w:rFonts w:cs="Times"/>
          <w:b/>
          <w:highlight w:val="green"/>
        </w:rPr>
        <w:t>Agreement</w:t>
      </w:r>
    </w:p>
    <w:p w:rsidR="000553B7" w:rsidRDefault="00377A82">
      <w:pPr>
        <w:rPr>
          <w:rFonts w:cs="Times"/>
        </w:rPr>
      </w:pPr>
      <w:r>
        <w:rPr>
          <w:rFonts w:cs="Times"/>
        </w:rPr>
        <w:t>The following working assumption is confirmed</w:t>
      </w:r>
    </w:p>
    <w:p w:rsidR="000553B7" w:rsidRDefault="00377A82">
      <w:pPr>
        <w:rPr>
          <w:rFonts w:cs="Times"/>
        </w:rPr>
      </w:pPr>
      <w:r>
        <w:rPr>
          <w:rFont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rsidR="000553B7" w:rsidRDefault="00377A82">
      <w:pPr>
        <w:pStyle w:val="afb"/>
        <w:numPr>
          <w:ilvl w:val="0"/>
          <w:numId w:val="15"/>
        </w:numPr>
        <w:adjustRightInd/>
        <w:spacing w:after="0"/>
        <w:ind w:firstLineChars="0"/>
        <w:contextualSpacing/>
        <w:rPr>
          <w:rFonts w:cs="Times"/>
        </w:rPr>
      </w:pPr>
      <w:r>
        <w:rPr>
          <w:rFonts w:cs="Times"/>
        </w:rPr>
        <w:t>On top of Rel-16 cancellation time (N2+d1) for PUCCH/PUCCH or PUCCH/PUSCH collision, additional time d3 is needed (which results N2+d1+d3 in total cancellation time) for LP CG-PUSCH and HP DG-PUSCH collision resolution.</w:t>
      </w:r>
    </w:p>
    <w:p w:rsidR="000553B7" w:rsidRDefault="00377A82">
      <w:pPr>
        <w:pStyle w:val="afb"/>
        <w:numPr>
          <w:ilvl w:val="1"/>
          <w:numId w:val="15"/>
        </w:numPr>
        <w:adjustRightInd/>
        <w:spacing w:after="0"/>
        <w:ind w:firstLineChars="0"/>
        <w:contextualSpacing/>
        <w:rPr>
          <w:rFonts w:cs="Times"/>
        </w:rPr>
      </w:pPr>
      <w:r>
        <w:rPr>
          <w:rFonts w:cs="Times"/>
        </w:rPr>
        <w:t xml:space="preserve">d3 = {0, </w:t>
      </w:r>
      <m:oMath>
        <m:r>
          <m:rPr>
            <m:sty m:val="p"/>
          </m:rPr>
          <w:rPr>
            <w:rFonts w:ascii="Cambria Math" w:hAnsi="Cambria Math"/>
          </w:rPr>
          <m:t>1,…,</m:t>
        </m:r>
        <m:sSup>
          <m:sSupPr>
            <m:ctrlPr>
              <w:rPr>
                <w:rFonts w:ascii="Cambria Math" w:eastAsia="宋体" w:hAnsi="Cambria Math"/>
                <w:lang w:eastAsia="zh-CN"/>
              </w:rPr>
            </m:ctrlPr>
          </m:sSupPr>
          <m:e>
            <m:r>
              <m:rPr>
                <m:sty m:val="p"/>
              </m:rPr>
              <w:rPr>
                <w:rFonts w:ascii="Cambria Math" w:hAnsi="Cambria Math"/>
              </w:rPr>
              <m:t>2</m:t>
            </m:r>
          </m:e>
          <m:sup>
            <m:r>
              <m:rPr>
                <m:sty m:val="p"/>
              </m:rPr>
              <w:rPr>
                <w:rFonts w:ascii="Cambria Math" w:hAnsi="Cambria Math"/>
              </w:rPr>
              <m:t>μ+1</m:t>
            </m:r>
          </m:sup>
        </m:sSup>
      </m:oMath>
      <w:r>
        <w:rPr>
          <w:rFonts w:cs="Times"/>
        </w:rPr>
        <w:t xml:space="preserve">}symbol(s) upon UE capability report, where </w:t>
      </w:r>
      <m:oMath>
        <m:r>
          <m:rPr>
            <m:sty m:val="p"/>
          </m:rPr>
          <w:rPr>
            <w:rFonts w:ascii="Cambria Math" w:hAnsi="Cambria Math"/>
          </w:rPr>
          <m:t>μ=0,1,2,3</m:t>
        </m:r>
      </m:oMath>
      <w:r>
        <w:rPr>
          <w:rFonts w:cs="Times"/>
        </w:rPr>
        <w:t xml:space="preserve"> for SCS=15/30/60/120kHz, respectively.</w:t>
      </w:r>
    </w:p>
    <w:p w:rsidR="000553B7" w:rsidRDefault="000553B7">
      <w:pPr>
        <w:spacing w:afterLines="50"/>
        <w:rPr>
          <w:rFonts w:eastAsiaTheme="minorEastAsia"/>
          <w:lang w:eastAsia="zh-CN"/>
        </w:rPr>
      </w:pPr>
    </w:p>
    <w:p w:rsidR="000553B7" w:rsidRDefault="00377A82">
      <w:pPr>
        <w:rPr>
          <w:rFonts w:cs="Times"/>
          <w:b/>
          <w:bCs/>
          <w:highlight w:val="green"/>
          <w:lang w:eastAsia="zh-CN"/>
        </w:rPr>
      </w:pPr>
      <w:r>
        <w:rPr>
          <w:rFonts w:cs="Times"/>
          <w:b/>
          <w:bCs/>
          <w:highlight w:val="green"/>
          <w:lang w:eastAsia="zh-CN"/>
        </w:rPr>
        <w:t>Agreement</w:t>
      </w:r>
    </w:p>
    <w:p w:rsidR="000553B7" w:rsidRDefault="00377A82">
      <w:pPr>
        <w:pStyle w:val="afb"/>
        <w:spacing w:line="259" w:lineRule="auto"/>
        <w:ind w:firstLine="400"/>
        <w:contextualSpacing/>
      </w:pPr>
      <w:r>
        <w:t>Introduce RRC parameters to enable the UE handling for overlapping CG/DG PUSCH of different priorities, i.e., keep the yellow marked related RRC parameters in rows 68 and 69 from the IIoT&amp;URLLC RRC parameter sheet from R1-2112979.</w:t>
      </w:r>
    </w:p>
    <w:p w:rsidR="000553B7" w:rsidRDefault="00377A82">
      <w:pPr>
        <w:shd w:val="clear" w:color="auto" w:fill="FFFFFF"/>
        <w:wordWrap w:val="0"/>
        <w:rPr>
          <w:rFonts w:eastAsia="宋体"/>
          <w:b/>
          <w:color w:val="000000"/>
          <w:lang w:val="en-US" w:eastAsia="zh-CN"/>
        </w:rPr>
      </w:pPr>
      <w:r>
        <w:rPr>
          <w:rFonts w:eastAsia="宋体" w:hint="eastAsia"/>
          <w:b/>
          <w:color w:val="000000"/>
          <w:lang w:val="en-US" w:eastAsia="zh-CN"/>
        </w:rPr>
        <w:t>C</w:t>
      </w:r>
      <w:r>
        <w:rPr>
          <w:rFonts w:eastAsia="宋体"/>
          <w:b/>
          <w:color w:val="000000"/>
          <w:lang w:val="en-US" w:eastAsia="zh-CN"/>
        </w:rPr>
        <w:t>onclusion:</w:t>
      </w:r>
    </w:p>
    <w:p w:rsidR="000553B7" w:rsidRDefault="00377A82">
      <w:pPr>
        <w:shd w:val="clear" w:color="auto" w:fill="FFFFFF"/>
        <w:wordWrap w:val="0"/>
        <w:rPr>
          <w:rFonts w:eastAsia="宋体"/>
          <w:color w:val="000000"/>
          <w:sz w:val="22"/>
          <w:szCs w:val="22"/>
          <w:lang w:val="en-US" w:eastAsia="zh-CN"/>
        </w:rPr>
      </w:pPr>
      <w:r>
        <w:rPr>
          <w:rFonts w:eastAsia="宋体"/>
          <w:color w:val="000000"/>
          <w:lang w:val="en-US" w:eastAsia="zh-CN"/>
        </w:rPr>
        <w:lastRenderedPageBreak/>
        <w:t>A UE is not expected to be enabled with </w:t>
      </w:r>
      <w:r>
        <w:rPr>
          <w:rFonts w:eastAsia="宋体"/>
          <w:i/>
          <w:iCs/>
          <w:color w:val="000000"/>
          <w:lang w:val="en-US" w:eastAsia="zh-CN"/>
        </w:rPr>
        <w:t>prioritizationBetweenLP-DG-PUSCHandHP-CG-PUSCH</w:t>
      </w:r>
      <w:r>
        <w:rPr>
          <w:rFonts w:eastAsia="宋体"/>
          <w:color w:val="000000"/>
          <w:lang w:val="en-US" w:eastAsia="zh-CN"/>
        </w:rPr>
        <w:t> or </w:t>
      </w:r>
      <w:r>
        <w:rPr>
          <w:rFonts w:eastAsia="宋体"/>
          <w:i/>
          <w:iCs/>
          <w:color w:val="000000"/>
          <w:lang w:val="en-US" w:eastAsia="zh-CN"/>
        </w:rPr>
        <w:t>prioritizationBetweenHP-DG-PUSCHandLP-CG-PUSCH</w:t>
      </w:r>
      <w:r>
        <w:rPr>
          <w:rFonts w:eastAsia="宋体"/>
          <w:color w:val="000000"/>
          <w:lang w:val="en-US" w:eastAsia="zh-CN"/>
        </w:rPr>
        <w:t> for a cell group if </w:t>
      </w:r>
      <w:r>
        <w:rPr>
          <w:rFonts w:eastAsia="宋体"/>
          <w:i/>
          <w:iCs/>
          <w:color w:val="000000"/>
          <w:lang w:val="en-US" w:eastAsia="zh-CN"/>
        </w:rPr>
        <w:t>UCI-MuxWithDifferentPriority</w:t>
      </w:r>
      <w:r>
        <w:rPr>
          <w:rFonts w:eastAsia="宋体"/>
          <w:color w:val="000000"/>
          <w:lang w:val="en-US" w:eastAsia="zh-CN"/>
        </w:rPr>
        <w:t> or </w:t>
      </w:r>
      <w:r>
        <w:rPr>
          <w:rFonts w:eastAsia="宋体"/>
          <w:i/>
          <w:iCs/>
          <w:color w:val="000000"/>
          <w:lang w:val="en-US" w:eastAsia="zh-CN"/>
        </w:rPr>
        <w:t>UCI-MuxWithDifferentPriority-secondaryPUCCHgroup</w:t>
      </w:r>
      <w:r>
        <w:rPr>
          <w:rFonts w:eastAsia="宋体"/>
          <w:color w:val="000000"/>
          <w:lang w:val="en-US" w:eastAsia="zh-CN"/>
        </w:rPr>
        <w:t> is enabled for the same cell group.</w:t>
      </w:r>
    </w:p>
    <w:p w:rsidR="000553B7" w:rsidRDefault="000553B7">
      <w:pPr>
        <w:snapToGrid w:val="0"/>
        <w:spacing w:after="120"/>
        <w:rPr>
          <w:rFonts w:eastAsiaTheme="minorEastAsia"/>
          <w:b/>
          <w:i/>
          <w:lang w:val="en-US" w:eastAsia="zh-CN"/>
        </w:rPr>
      </w:pPr>
    </w:p>
    <w:sectPr w:rsidR="000553B7">
      <w:footerReference w:type="default" r:id="rId2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797" w:rsidRDefault="00DB7797">
      <w:pPr>
        <w:spacing w:after="0"/>
      </w:pPr>
      <w:r>
        <w:separator/>
      </w:r>
    </w:p>
  </w:endnote>
  <w:endnote w:type="continuationSeparator" w:id="0">
    <w:p w:rsidR="00DB7797" w:rsidRDefault="00DB7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D83" w:rsidRDefault="007F7D83">
    <w:pPr>
      <w:pStyle w:val="ac"/>
      <w:jc w:val="center"/>
    </w:pPr>
    <w:r>
      <w:fldChar w:fldCharType="begin"/>
    </w:r>
    <w:r>
      <w:instrText xml:space="preserve"> PAGE   \* MERGEFORMAT </w:instrText>
    </w:r>
    <w:r>
      <w:fldChar w:fldCharType="separate"/>
    </w:r>
    <w:r w:rsidR="000774FF" w:rsidRPr="000774FF">
      <w:rPr>
        <w:noProof/>
        <w:lang w:val="en-US" w:eastAsia="zh-CN"/>
      </w:rPr>
      <w:t>19</w:t>
    </w:r>
    <w:r>
      <w:rPr>
        <w:lang w:val="en-US" w:eastAsia="zh-CN"/>
      </w:rPr>
      <w:fldChar w:fldCharType="end"/>
    </w:r>
  </w:p>
  <w:p w:rsidR="007F7D83" w:rsidRDefault="007F7D83">
    <w:pPr>
      <w:pStyle w:val="ac"/>
    </w:pPr>
  </w:p>
  <w:p w:rsidR="007F7D83" w:rsidRDefault="007F7D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797" w:rsidRDefault="00DB7797">
      <w:pPr>
        <w:spacing w:after="0"/>
      </w:pPr>
      <w:r>
        <w:separator/>
      </w:r>
    </w:p>
  </w:footnote>
  <w:footnote w:type="continuationSeparator" w:id="0">
    <w:p w:rsidR="00DB7797" w:rsidRDefault="00DB77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8444C"/>
    <w:multiLevelType w:val="multilevel"/>
    <w:tmpl w:val="0108444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5F241A"/>
    <w:multiLevelType w:val="multilevel"/>
    <w:tmpl w:val="095F241A"/>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09E71337"/>
    <w:multiLevelType w:val="multilevel"/>
    <w:tmpl w:val="09E71337"/>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nsid w:val="0EB3570F"/>
    <w:multiLevelType w:val="singleLevel"/>
    <w:tmpl w:val="0EB3570F"/>
    <w:lvl w:ilvl="0">
      <w:start w:val="1"/>
      <w:numFmt w:val="bullet"/>
      <w:lvlText w:val=""/>
      <w:lvlJc w:val="left"/>
      <w:pPr>
        <w:ind w:left="420" w:hanging="420"/>
      </w:pPr>
      <w:rPr>
        <w:rFonts w:ascii="Wingdings" w:hAnsi="Wingdings" w:hint="default"/>
      </w:rPr>
    </w:lvl>
  </w:abstractNum>
  <w:abstractNum w:abstractNumId="5">
    <w:nsid w:val="151509D2"/>
    <w:multiLevelType w:val="multilevel"/>
    <w:tmpl w:val="151509D2"/>
    <w:lvl w:ilvl="0">
      <w:start w:val="1"/>
      <w:numFmt w:val="bullet"/>
      <w:lvlText w:val="o"/>
      <w:lvlJc w:val="left"/>
      <w:pPr>
        <w:ind w:left="420" w:hanging="420"/>
      </w:pPr>
      <w:rPr>
        <w:rFonts w:ascii="Courier New" w:hAnsi="Courier New" w:cs="Courier New"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84F658D"/>
    <w:multiLevelType w:val="multilevel"/>
    <w:tmpl w:val="384F658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01F3280"/>
    <w:multiLevelType w:val="multilevel"/>
    <w:tmpl w:val="401F328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40C5327"/>
    <w:multiLevelType w:val="multilevel"/>
    <w:tmpl w:val="440C5327"/>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55893F89"/>
    <w:multiLevelType w:val="multilevel"/>
    <w:tmpl w:val="55893F89"/>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nsid w:val="62F236CB"/>
    <w:multiLevelType w:val="multilevel"/>
    <w:tmpl w:val="62F236CB"/>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6">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17">
    <w:nsid w:val="72E04DA1"/>
    <w:multiLevelType w:val="multilevel"/>
    <w:tmpl w:val="72E04DA1"/>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73903746"/>
    <w:multiLevelType w:val="multilevel"/>
    <w:tmpl w:val="739037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5"/>
  </w:num>
  <w:num w:numId="5">
    <w:abstractNumId w:val="7"/>
  </w:num>
  <w:num w:numId="6">
    <w:abstractNumId w:val="11"/>
  </w:num>
  <w:num w:numId="7">
    <w:abstractNumId w:val="1"/>
  </w:num>
  <w:num w:numId="8">
    <w:abstractNumId w:val="17"/>
  </w:num>
  <w:num w:numId="9">
    <w:abstractNumId w:val="12"/>
  </w:num>
  <w:num w:numId="10">
    <w:abstractNumId w:val="9"/>
  </w:num>
  <w:num w:numId="11">
    <w:abstractNumId w:val="3"/>
  </w:num>
  <w:num w:numId="12">
    <w:abstractNumId w:val="15"/>
  </w:num>
  <w:num w:numId="13">
    <w:abstractNumId w:val="13"/>
  </w:num>
  <w:num w:numId="14">
    <w:abstractNumId w:val="8"/>
  </w:num>
  <w:num w:numId="15">
    <w:abstractNumId w:val="10"/>
  </w:num>
  <w:num w:numId="16">
    <w:abstractNumId w:val="16"/>
  </w:num>
  <w:num w:numId="17">
    <w:abstractNumId w:val="6"/>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A3"/>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2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37"/>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3B7"/>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AE6"/>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4FF"/>
    <w:rsid w:val="00077580"/>
    <w:rsid w:val="000778B0"/>
    <w:rsid w:val="00077957"/>
    <w:rsid w:val="00077BBC"/>
    <w:rsid w:val="00077C64"/>
    <w:rsid w:val="00077E44"/>
    <w:rsid w:val="00077EAE"/>
    <w:rsid w:val="000807DA"/>
    <w:rsid w:val="00080C7C"/>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805"/>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DB9"/>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929"/>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6FF"/>
    <w:rsid w:val="00101987"/>
    <w:rsid w:val="0010285C"/>
    <w:rsid w:val="001028A5"/>
    <w:rsid w:val="00102B4B"/>
    <w:rsid w:val="00102BC4"/>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807"/>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C03"/>
    <w:rsid w:val="00180D3D"/>
    <w:rsid w:val="0018130F"/>
    <w:rsid w:val="00181939"/>
    <w:rsid w:val="001819F3"/>
    <w:rsid w:val="00181BA5"/>
    <w:rsid w:val="0018203A"/>
    <w:rsid w:val="00182157"/>
    <w:rsid w:val="001821C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5D83"/>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1DD"/>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00F"/>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793"/>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D2C"/>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621"/>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C4F"/>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A82"/>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499"/>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71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948"/>
    <w:rsid w:val="00425A20"/>
    <w:rsid w:val="00425B32"/>
    <w:rsid w:val="004266A7"/>
    <w:rsid w:val="0042682B"/>
    <w:rsid w:val="00427498"/>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134"/>
    <w:rsid w:val="00444242"/>
    <w:rsid w:val="00444363"/>
    <w:rsid w:val="00444594"/>
    <w:rsid w:val="00444699"/>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3DB"/>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15B"/>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8A9"/>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403"/>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87E"/>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732"/>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0B04"/>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7BF"/>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5BD"/>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480"/>
    <w:rsid w:val="00635777"/>
    <w:rsid w:val="006358EE"/>
    <w:rsid w:val="00635BB1"/>
    <w:rsid w:val="0063601B"/>
    <w:rsid w:val="006364A7"/>
    <w:rsid w:val="00636BA1"/>
    <w:rsid w:val="0063718C"/>
    <w:rsid w:val="00637F67"/>
    <w:rsid w:val="00637F6F"/>
    <w:rsid w:val="0064019D"/>
    <w:rsid w:val="0064058B"/>
    <w:rsid w:val="0064059A"/>
    <w:rsid w:val="00640CBB"/>
    <w:rsid w:val="006415A1"/>
    <w:rsid w:val="006421A3"/>
    <w:rsid w:val="0064259E"/>
    <w:rsid w:val="0064269E"/>
    <w:rsid w:val="006427C2"/>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3E2B"/>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AF6"/>
    <w:rsid w:val="00671CB9"/>
    <w:rsid w:val="00671CFB"/>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2ED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1AB"/>
    <w:rsid w:val="006A6508"/>
    <w:rsid w:val="006A66C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39B"/>
    <w:rsid w:val="006B79E8"/>
    <w:rsid w:val="006C01EC"/>
    <w:rsid w:val="006C06DF"/>
    <w:rsid w:val="006C12C0"/>
    <w:rsid w:val="006C14FF"/>
    <w:rsid w:val="006C1527"/>
    <w:rsid w:val="006C243C"/>
    <w:rsid w:val="006C25C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598"/>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99C"/>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2ED"/>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6FA7"/>
    <w:rsid w:val="007F76EB"/>
    <w:rsid w:val="007F78B9"/>
    <w:rsid w:val="007F791A"/>
    <w:rsid w:val="007F7AB9"/>
    <w:rsid w:val="007F7D83"/>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07B3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64"/>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B42"/>
    <w:rsid w:val="008C6CA7"/>
    <w:rsid w:val="008C6CDE"/>
    <w:rsid w:val="008C750F"/>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56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3EBB"/>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975"/>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6B4"/>
    <w:rsid w:val="009F6E61"/>
    <w:rsid w:val="009F6FF4"/>
    <w:rsid w:val="009F7281"/>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27346"/>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687"/>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B84"/>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2F7"/>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6F93"/>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AF7E8F"/>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07FE3"/>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685"/>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39"/>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512"/>
    <w:rsid w:val="00BA1710"/>
    <w:rsid w:val="00BA1E60"/>
    <w:rsid w:val="00BA2083"/>
    <w:rsid w:val="00BA262F"/>
    <w:rsid w:val="00BA279B"/>
    <w:rsid w:val="00BA2BA0"/>
    <w:rsid w:val="00BA2F76"/>
    <w:rsid w:val="00BA306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1DB0"/>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3E20"/>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788"/>
    <w:rsid w:val="00C97875"/>
    <w:rsid w:val="00C97A7B"/>
    <w:rsid w:val="00C97BE4"/>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46B"/>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5F7"/>
    <w:rsid w:val="00D71675"/>
    <w:rsid w:val="00D7168C"/>
    <w:rsid w:val="00D716FA"/>
    <w:rsid w:val="00D717ED"/>
    <w:rsid w:val="00D71CA7"/>
    <w:rsid w:val="00D72764"/>
    <w:rsid w:val="00D72A7A"/>
    <w:rsid w:val="00D72C21"/>
    <w:rsid w:val="00D72FD3"/>
    <w:rsid w:val="00D73BED"/>
    <w:rsid w:val="00D73C7A"/>
    <w:rsid w:val="00D740B6"/>
    <w:rsid w:val="00D747AB"/>
    <w:rsid w:val="00D7514C"/>
    <w:rsid w:val="00D7694A"/>
    <w:rsid w:val="00D76B3D"/>
    <w:rsid w:val="00D76DCC"/>
    <w:rsid w:val="00D76FB9"/>
    <w:rsid w:val="00D76FE5"/>
    <w:rsid w:val="00D7706E"/>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A6C"/>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1F3"/>
    <w:rsid w:val="00DB7552"/>
    <w:rsid w:val="00DB7797"/>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4E9"/>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511"/>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56C7"/>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6FFB"/>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5F3D"/>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5DF"/>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A23"/>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07F4F"/>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A7C1E"/>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4D61"/>
    <w:rsid w:val="00FB508F"/>
    <w:rsid w:val="00FB56E9"/>
    <w:rsid w:val="00FB6093"/>
    <w:rsid w:val="00FB63D3"/>
    <w:rsid w:val="00FB63E9"/>
    <w:rsid w:val="00FB6795"/>
    <w:rsid w:val="00FB6E93"/>
    <w:rsid w:val="00FB714D"/>
    <w:rsid w:val="00FB744A"/>
    <w:rsid w:val="00FB7761"/>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0637"/>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C0C"/>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2E4732"/>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E368E4"/>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50236C"/>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85B185-567B-437B-A61C-3FCA214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iPriority w:val="99"/>
    <w:unhideWhenUsed/>
    <w:qFormat/>
  </w:style>
  <w:style w:type="paragraph" w:styleId="aa">
    <w:name w:val="Body Text Indent"/>
    <w:basedOn w:val="a"/>
    <w:qFormat/>
    <w:pPr>
      <w:spacing w:after="120"/>
      <w:ind w:left="283"/>
    </w:pPr>
  </w:style>
  <w:style w:type="paragraph" w:styleId="50">
    <w:name w:val="toc 5"/>
    <w:basedOn w:val="a"/>
    <w:next w:val="a"/>
    <w:uiPriority w:val="39"/>
    <w:semiHidden/>
    <w:unhideWhenUsed/>
    <w:pPr>
      <w:ind w:leftChars="800" w:left="1680"/>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3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uiPriority w:val="99"/>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Pr>
      <w:lang w:eastAsia="en-US"/>
    </w:rPr>
  </w:style>
  <w:style w:type="paragraph" w:customStyle="1" w:styleId="B5">
    <w:name w:val="B5"/>
    <w:basedOn w:val="a"/>
    <w:pPr>
      <w:overflowPunct/>
      <w:autoSpaceDE/>
      <w:autoSpaceDN/>
      <w:adjustRightInd/>
      <w:spacing w:before="100" w:beforeAutospacing="1"/>
      <w:ind w:left="1702" w:hanging="284"/>
      <w:jc w:val="left"/>
      <w:textAlignment w:val="auto"/>
    </w:pPr>
    <w:rPr>
      <w:rFonts w:eastAsia="宋体"/>
      <w:sz w:val="24"/>
      <w:szCs w:val="24"/>
      <w:lang w:val="en-US" w:eastAsia="zh-CN"/>
    </w:rPr>
  </w:style>
  <w:style w:type="paragraph" w:customStyle="1" w:styleId="B4">
    <w:name w:val="B4"/>
    <w:basedOn w:val="a"/>
    <w:pPr>
      <w:overflowPunct/>
      <w:autoSpaceDE/>
      <w:autoSpaceDN/>
      <w:adjustRightInd/>
      <w:spacing w:before="100" w:beforeAutospacing="1"/>
      <w:ind w:left="1418" w:hanging="284"/>
      <w:jc w:val="left"/>
      <w:textAlignment w:val="auto"/>
    </w:pPr>
    <w:rPr>
      <w:rFonts w:eastAsia="宋体"/>
      <w:sz w:val="24"/>
      <w:szCs w:val="24"/>
      <w:lang w:val="en-US" w:eastAsia="zh-CN"/>
    </w:rPr>
  </w:style>
  <w:style w:type="paragraph" w:customStyle="1" w:styleId="B3">
    <w:name w:val="B3"/>
    <w:basedOn w:val="a"/>
    <w:pPr>
      <w:overflowPunct/>
      <w:autoSpaceDE/>
      <w:autoSpaceDN/>
      <w:adjustRightInd/>
      <w:spacing w:before="100" w:beforeAutospacing="1"/>
      <w:ind w:left="1135" w:hanging="284"/>
      <w:jc w:val="left"/>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1111.vsd"/><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3FB3DB-807C-4930-8990-8E369738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8062</Words>
  <Characters>45956</Characters>
  <Application>Microsoft Office Word</Application>
  <DocSecurity>0</DocSecurity>
  <Lines>382</Lines>
  <Paragraphs>107</Paragraphs>
  <ScaleCrop>false</ScaleCrop>
  <Company>ZTE</Company>
  <LinksUpToDate>false</LinksUpToDate>
  <CharactersWithSpaces>53911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cp:lastPrinted>2011-10-28T07:16:00Z</cp:lastPrinted>
  <dcterms:created xsi:type="dcterms:W3CDTF">2022-02-10T02:06:00Z</dcterms:created>
  <dcterms:modified xsi:type="dcterms:W3CDTF">2022-02-14T01:36:00Z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